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0573CD" w14:textId="77777777" w:rsidR="00D1598D" w:rsidRPr="00D1598D" w:rsidRDefault="00D1598D" w:rsidP="003F78C4">
      <w:pPr>
        <w:jc w:val="both"/>
        <w:rPr>
          <w:rFonts w:ascii="Trebuchet MS" w:hAnsi="Trebuchet MS" w:cs="Arial"/>
          <w:b/>
          <w:szCs w:val="22"/>
        </w:rPr>
      </w:pPr>
    </w:p>
    <w:p w14:paraId="2738860C" w14:textId="679F7A57" w:rsidR="00D1598D" w:rsidRPr="00E62FBB" w:rsidRDefault="00163009" w:rsidP="00D1598D">
      <w:pPr>
        <w:jc w:val="center"/>
        <w:rPr>
          <w:rFonts w:asciiTheme="minorHAnsi" w:hAnsiTheme="minorHAnsi" w:cstheme="minorHAnsi"/>
          <w:color w:val="C00000"/>
          <w:sz w:val="48"/>
          <w:szCs w:val="52"/>
        </w:rPr>
      </w:pPr>
      <w:r>
        <w:rPr>
          <w:rFonts w:asciiTheme="minorHAnsi" w:hAnsiTheme="minorHAnsi" w:cstheme="minorHAnsi"/>
          <w:b/>
          <w:color w:val="C00000"/>
          <w:sz w:val="52"/>
          <w:szCs w:val="52"/>
        </w:rPr>
        <w:t>18</w:t>
      </w:r>
      <w:r w:rsidR="00D1598D" w:rsidRPr="00E62FBB">
        <w:rPr>
          <w:rFonts w:asciiTheme="minorHAnsi" w:hAnsiTheme="minorHAnsi" w:cstheme="minorHAnsi"/>
          <w:b/>
          <w:color w:val="C00000"/>
          <w:sz w:val="52"/>
          <w:szCs w:val="52"/>
        </w:rPr>
        <w:t xml:space="preserve"> </w:t>
      </w:r>
      <w:proofErr w:type="spellStart"/>
      <w:r w:rsidR="00D1598D" w:rsidRPr="00E62FBB">
        <w:rPr>
          <w:rFonts w:asciiTheme="minorHAnsi" w:hAnsiTheme="minorHAnsi" w:cstheme="minorHAnsi"/>
          <w:b/>
          <w:color w:val="C00000"/>
          <w:sz w:val="52"/>
          <w:szCs w:val="52"/>
        </w:rPr>
        <w:t>Months</w:t>
      </w:r>
      <w:proofErr w:type="spellEnd"/>
      <w:r w:rsidR="00D1598D" w:rsidRPr="00E62FBB">
        <w:rPr>
          <w:rFonts w:asciiTheme="minorHAnsi" w:hAnsiTheme="minorHAnsi" w:cstheme="minorHAnsi"/>
          <w:b/>
          <w:color w:val="C00000"/>
          <w:sz w:val="52"/>
          <w:szCs w:val="52"/>
        </w:rPr>
        <w:t xml:space="preserve"> Interview </w:t>
      </w:r>
      <w:r w:rsidR="008544CA">
        <w:rPr>
          <w:rFonts w:asciiTheme="minorHAnsi" w:hAnsiTheme="minorHAnsi" w:cstheme="minorHAnsi"/>
          <w:b/>
          <w:color w:val="C00000"/>
          <w:sz w:val="36"/>
          <w:szCs w:val="52"/>
        </w:rPr>
        <w:t>(202</w:t>
      </w:r>
      <w:r w:rsidR="009D1B31">
        <w:rPr>
          <w:rFonts w:asciiTheme="minorHAnsi" w:hAnsiTheme="minorHAnsi" w:cstheme="minorHAnsi"/>
          <w:b/>
          <w:color w:val="C00000"/>
          <w:sz w:val="36"/>
          <w:szCs w:val="52"/>
        </w:rPr>
        <w:t>5</w:t>
      </w:r>
      <w:r w:rsidR="008544CA">
        <w:rPr>
          <w:rFonts w:asciiTheme="minorHAnsi" w:hAnsiTheme="minorHAnsi" w:cstheme="minorHAnsi"/>
          <w:b/>
          <w:color w:val="C00000"/>
          <w:sz w:val="36"/>
          <w:szCs w:val="52"/>
        </w:rPr>
        <w:t>-202</w:t>
      </w:r>
      <w:r w:rsidR="009D1B31">
        <w:rPr>
          <w:rFonts w:asciiTheme="minorHAnsi" w:hAnsiTheme="minorHAnsi" w:cstheme="minorHAnsi"/>
          <w:b/>
          <w:color w:val="C00000"/>
          <w:sz w:val="36"/>
          <w:szCs w:val="52"/>
        </w:rPr>
        <w:t>6</w:t>
      </w:r>
      <w:r w:rsidR="00D1598D" w:rsidRPr="00547DE9">
        <w:rPr>
          <w:rFonts w:asciiTheme="minorHAnsi" w:hAnsiTheme="minorHAnsi" w:cstheme="minorHAnsi"/>
          <w:b/>
          <w:color w:val="C00000"/>
          <w:sz w:val="36"/>
          <w:szCs w:val="52"/>
        </w:rPr>
        <w:t>)</w:t>
      </w:r>
    </w:p>
    <w:p w14:paraId="3E7B3687" w14:textId="77777777" w:rsidR="00D1598D" w:rsidRPr="00E62FBB" w:rsidRDefault="00D1598D" w:rsidP="00D1598D">
      <w:pPr>
        <w:autoSpaceDE w:val="0"/>
        <w:autoSpaceDN w:val="0"/>
        <w:adjustRightInd w:val="0"/>
        <w:ind w:left="284"/>
        <w:rPr>
          <w:rFonts w:asciiTheme="minorHAnsi" w:hAnsiTheme="minorHAnsi" w:cstheme="minorHAnsi"/>
          <w:b/>
          <w:bCs/>
          <w:sz w:val="22"/>
          <w:szCs w:val="20"/>
        </w:rPr>
      </w:pPr>
    </w:p>
    <w:p w14:paraId="17E7AD6A" w14:textId="77777777" w:rsidR="00D1598D" w:rsidRPr="00C16A3A" w:rsidRDefault="00C16A3A" w:rsidP="00D1598D">
      <w:pPr>
        <w:pBdr>
          <w:top w:val="single" w:sz="12" w:space="1" w:color="auto"/>
          <w:bottom w:val="single" w:sz="12" w:space="1" w:color="auto"/>
        </w:pBdr>
        <w:autoSpaceDE w:val="0"/>
        <w:autoSpaceDN w:val="0"/>
        <w:adjustRightInd w:val="0"/>
        <w:jc w:val="both"/>
        <w:rPr>
          <w:rFonts w:asciiTheme="minorHAnsi" w:hAnsiTheme="minorHAnsi" w:cstheme="minorHAnsi"/>
          <w:szCs w:val="20"/>
        </w:rPr>
      </w:pPr>
      <w:r w:rsidRPr="00C16A3A">
        <w:rPr>
          <w:rFonts w:asciiTheme="minorHAnsi" w:hAnsiTheme="minorHAnsi" w:cstheme="minorHAnsi"/>
          <w:b/>
          <w:bCs/>
          <w:szCs w:val="20"/>
        </w:rPr>
        <w:t>Extrait de l’arrêté du 25 mai 2016 (modifié 26 août 2022</w:t>
      </w:r>
      <w:proofErr w:type="gramStart"/>
      <w:r w:rsidRPr="00C16A3A">
        <w:rPr>
          <w:rFonts w:asciiTheme="minorHAnsi" w:hAnsiTheme="minorHAnsi" w:cstheme="minorHAnsi"/>
          <w:b/>
          <w:bCs/>
          <w:szCs w:val="20"/>
        </w:rPr>
        <w:t>):</w:t>
      </w:r>
      <w:proofErr w:type="gramEnd"/>
      <w:r w:rsidR="00D1598D" w:rsidRPr="00C16A3A">
        <w:rPr>
          <w:rFonts w:asciiTheme="minorHAnsi" w:hAnsiTheme="minorHAnsi" w:cstheme="minorHAnsi"/>
          <w:sz w:val="20"/>
          <w:szCs w:val="18"/>
        </w:rPr>
        <w:t>"</w:t>
      </w:r>
      <w:r w:rsidR="005409F7" w:rsidRPr="00C16A3A">
        <w:rPr>
          <w:rFonts w:asciiTheme="minorHAnsi" w:hAnsiTheme="minorHAnsi" w:cstheme="minorHAnsi"/>
          <w:sz w:val="20"/>
          <w:szCs w:val="18"/>
        </w:rPr>
        <w:t>Au cours de l’entretien avec le doctorant, le comité évalue les conditions de sa formation et les avancées de sa recherche. Lors de ce même entretien, il est particulièrement vigilant à repérer toute forme de conflit, de discrimination, de harcèlement moral ou sexuel ou d’agissement sexiste. Il formule des recommandations et transmet un rapport de l’entretien au directeur de l’école doctorale, au doctorant</w:t>
      </w:r>
      <w:r w:rsidR="0031558B" w:rsidRPr="00C16A3A">
        <w:rPr>
          <w:rFonts w:asciiTheme="minorHAnsi" w:hAnsiTheme="minorHAnsi" w:cstheme="minorHAnsi"/>
          <w:sz w:val="20"/>
          <w:szCs w:val="18"/>
        </w:rPr>
        <w:t xml:space="preserve"> et au directeur de thèse</w:t>
      </w:r>
      <w:r w:rsidR="00D1598D" w:rsidRPr="00C16A3A">
        <w:rPr>
          <w:rFonts w:asciiTheme="minorHAnsi" w:hAnsiTheme="minorHAnsi" w:cstheme="minorHAnsi"/>
          <w:sz w:val="20"/>
          <w:szCs w:val="18"/>
        </w:rPr>
        <w:t>"</w:t>
      </w:r>
    </w:p>
    <w:p w14:paraId="2DF48337" w14:textId="77777777" w:rsidR="00D1598D" w:rsidRPr="00E62FBB" w:rsidRDefault="00D1598D" w:rsidP="003F78C4">
      <w:pPr>
        <w:jc w:val="both"/>
        <w:rPr>
          <w:rFonts w:asciiTheme="minorHAnsi" w:hAnsiTheme="minorHAnsi" w:cstheme="minorHAnsi"/>
          <w:b/>
          <w:szCs w:val="22"/>
        </w:rPr>
      </w:pPr>
    </w:p>
    <w:p w14:paraId="185AA84E" w14:textId="77777777" w:rsidR="00B16F89" w:rsidRPr="00E62FBB" w:rsidRDefault="009A5A53" w:rsidP="003F78C4">
      <w:pPr>
        <w:jc w:val="both"/>
        <w:rPr>
          <w:rFonts w:asciiTheme="minorHAnsi" w:hAnsiTheme="minorHAnsi" w:cstheme="minorHAnsi"/>
          <w:b/>
          <w:sz w:val="22"/>
          <w:szCs w:val="22"/>
          <w:lang w:val="en-US"/>
        </w:rPr>
      </w:pPr>
      <w:proofErr w:type="gramStart"/>
      <w:r w:rsidRPr="00E62FBB">
        <w:rPr>
          <w:rFonts w:asciiTheme="minorHAnsi" w:hAnsiTheme="minorHAnsi" w:cstheme="minorHAnsi"/>
          <w:b/>
          <w:sz w:val="22"/>
          <w:szCs w:val="22"/>
          <w:lang w:val="en-US"/>
        </w:rPr>
        <w:t>CSI</w:t>
      </w:r>
      <w:r w:rsidR="00B321A8" w:rsidRPr="00E62FBB">
        <w:rPr>
          <w:rFonts w:asciiTheme="minorHAnsi" w:hAnsiTheme="minorHAnsi" w:cstheme="minorHAnsi"/>
          <w:b/>
          <w:sz w:val="22"/>
          <w:szCs w:val="22"/>
          <w:lang w:val="en-US"/>
        </w:rPr>
        <w:t xml:space="preserve"> :</w:t>
      </w:r>
      <w:proofErr w:type="gramEnd"/>
      <w:r w:rsidR="00B321A8" w:rsidRPr="00E62FBB">
        <w:rPr>
          <w:rFonts w:asciiTheme="minorHAnsi" w:hAnsiTheme="minorHAnsi" w:cstheme="minorHAnsi"/>
          <w:b/>
          <w:sz w:val="22"/>
          <w:szCs w:val="22"/>
          <w:lang w:val="en-US"/>
        </w:rPr>
        <w:t xml:space="preserve"> </w:t>
      </w:r>
      <w:r w:rsidRPr="00E62FBB">
        <w:rPr>
          <w:rFonts w:asciiTheme="minorHAnsi" w:hAnsiTheme="minorHAnsi" w:cstheme="minorHAnsi"/>
          <w:sz w:val="22"/>
          <w:szCs w:val="22"/>
          <w:lang w:val="en-US"/>
        </w:rPr>
        <w:t>In</w:t>
      </w:r>
      <w:r w:rsidR="00B321A8" w:rsidRPr="00E62FBB">
        <w:rPr>
          <w:rFonts w:asciiTheme="minorHAnsi" w:hAnsiTheme="minorHAnsi" w:cstheme="minorHAnsi"/>
          <w:sz w:val="22"/>
          <w:szCs w:val="22"/>
          <w:lang w:val="en-US"/>
        </w:rPr>
        <w:t>dividual Supervision Committee</w:t>
      </w:r>
    </w:p>
    <w:p w14:paraId="68F76B36" w14:textId="77777777" w:rsidR="00B321A8" w:rsidRPr="00E62FBB" w:rsidRDefault="00B321A8" w:rsidP="00B321A8">
      <w:pPr>
        <w:jc w:val="both"/>
        <w:rPr>
          <w:rFonts w:asciiTheme="minorHAnsi" w:hAnsiTheme="minorHAnsi" w:cstheme="minorHAnsi"/>
          <w:sz w:val="22"/>
          <w:szCs w:val="22"/>
          <w:lang w:val="en-US"/>
        </w:rPr>
      </w:pPr>
      <w:proofErr w:type="gramStart"/>
      <w:r w:rsidRPr="00E62FBB">
        <w:rPr>
          <w:rFonts w:asciiTheme="minorHAnsi" w:hAnsiTheme="minorHAnsi" w:cstheme="minorHAnsi"/>
          <w:b/>
          <w:sz w:val="22"/>
          <w:szCs w:val="22"/>
          <w:lang w:val="en-US"/>
        </w:rPr>
        <w:t>ED :</w:t>
      </w:r>
      <w:proofErr w:type="gramEnd"/>
      <w:r w:rsidRPr="00E62FBB">
        <w:rPr>
          <w:rFonts w:asciiTheme="minorHAnsi" w:hAnsiTheme="minorHAnsi" w:cstheme="minorHAnsi"/>
          <w:b/>
          <w:sz w:val="22"/>
          <w:szCs w:val="22"/>
          <w:lang w:val="en-US"/>
        </w:rPr>
        <w:t xml:space="preserve"> </w:t>
      </w:r>
      <w:r w:rsidRPr="00E62FBB">
        <w:rPr>
          <w:rFonts w:asciiTheme="minorHAnsi" w:hAnsiTheme="minorHAnsi" w:cstheme="minorHAnsi"/>
          <w:sz w:val="22"/>
          <w:szCs w:val="22"/>
          <w:lang w:val="en-US"/>
        </w:rPr>
        <w:t>Doctoral School</w:t>
      </w:r>
    </w:p>
    <w:p w14:paraId="76D8DD44" w14:textId="77777777" w:rsidR="00C63D15" w:rsidRPr="00C63D15" w:rsidRDefault="00C63D15"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jc w:val="both"/>
        <w:rPr>
          <w:rFonts w:asciiTheme="minorHAnsi" w:hAnsiTheme="minorHAnsi" w:cstheme="minorHAnsi"/>
          <w:b/>
          <w:bCs/>
          <w:color w:val="C00000"/>
          <w:sz w:val="12"/>
          <w:szCs w:val="20"/>
          <w:lang w:val="en-US"/>
        </w:rPr>
      </w:pPr>
    </w:p>
    <w:p w14:paraId="78AD740F" w14:textId="77777777" w:rsidR="00773FF4" w:rsidRDefault="00773FF4"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inorHAnsi" w:hAnsiTheme="minorHAnsi" w:cstheme="minorHAnsi"/>
          <w:b/>
          <w:bCs/>
          <w:color w:val="C00000"/>
          <w:sz w:val="32"/>
          <w:szCs w:val="20"/>
          <w:lang w:val="en-US"/>
        </w:rPr>
      </w:pPr>
      <w:r w:rsidRPr="00E62FBB">
        <w:rPr>
          <w:rFonts w:asciiTheme="minorHAnsi" w:hAnsiTheme="minorHAnsi" w:cstheme="minorHAnsi"/>
          <w:b/>
          <w:bCs/>
          <w:color w:val="C00000"/>
          <w:sz w:val="32"/>
          <w:szCs w:val="20"/>
          <w:lang w:val="en-US"/>
        </w:rPr>
        <w:t xml:space="preserve">PhD </w:t>
      </w:r>
      <w:proofErr w:type="gramStart"/>
      <w:r w:rsidRPr="00E62FBB">
        <w:rPr>
          <w:rFonts w:asciiTheme="minorHAnsi" w:hAnsiTheme="minorHAnsi" w:cstheme="minorHAnsi"/>
          <w:b/>
          <w:bCs/>
          <w:color w:val="C00000"/>
          <w:sz w:val="32"/>
          <w:szCs w:val="20"/>
          <w:lang w:val="en-US"/>
        </w:rPr>
        <w:t>student :</w:t>
      </w:r>
      <w:proofErr w:type="gramEnd"/>
    </w:p>
    <w:p w14:paraId="314A551E" w14:textId="77777777" w:rsidR="00C63D15" w:rsidRPr="00C63D15" w:rsidRDefault="00C63D15"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inorHAnsi" w:hAnsiTheme="minorHAnsi" w:cstheme="minorHAnsi"/>
          <w:b/>
          <w:bCs/>
          <w:color w:val="C00000"/>
          <w:sz w:val="12"/>
          <w:szCs w:val="20"/>
          <w:lang w:val="en-US"/>
        </w:rPr>
      </w:pPr>
    </w:p>
    <w:p w14:paraId="0BB02882" w14:textId="77777777" w:rsidR="00773FF4" w:rsidRDefault="00773FF4"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inorHAnsi" w:hAnsiTheme="minorHAnsi" w:cstheme="minorHAnsi"/>
          <w:b/>
          <w:bCs/>
          <w:color w:val="C00000"/>
          <w:sz w:val="32"/>
          <w:szCs w:val="20"/>
          <w:lang w:val="en-US"/>
        </w:rPr>
      </w:pPr>
      <w:proofErr w:type="gramStart"/>
      <w:r w:rsidRPr="00E62FBB">
        <w:rPr>
          <w:rFonts w:asciiTheme="minorHAnsi" w:hAnsiTheme="minorHAnsi" w:cstheme="minorHAnsi"/>
          <w:b/>
          <w:bCs/>
          <w:color w:val="C00000"/>
          <w:sz w:val="32"/>
          <w:szCs w:val="20"/>
          <w:lang w:val="en-US"/>
        </w:rPr>
        <w:t>Laboratory  :</w:t>
      </w:r>
      <w:proofErr w:type="gramEnd"/>
    </w:p>
    <w:p w14:paraId="000EB715" w14:textId="77777777" w:rsidR="00C63D15" w:rsidRPr="00C63D15" w:rsidRDefault="00C63D15"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inorHAnsi" w:hAnsiTheme="minorHAnsi" w:cstheme="minorHAnsi"/>
          <w:b/>
          <w:bCs/>
          <w:color w:val="C00000"/>
          <w:sz w:val="12"/>
          <w:szCs w:val="20"/>
          <w:lang w:val="en-US"/>
        </w:rPr>
      </w:pPr>
    </w:p>
    <w:p w14:paraId="4F92486A" w14:textId="77777777" w:rsidR="00C16A3A" w:rsidRDefault="00B54871"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jc w:val="both"/>
        <w:rPr>
          <w:rFonts w:asciiTheme="minorHAnsi" w:hAnsiTheme="minorHAnsi" w:cstheme="minorHAnsi"/>
          <w:b/>
          <w:bCs/>
          <w:color w:val="C00000"/>
          <w:sz w:val="32"/>
          <w:szCs w:val="20"/>
          <w:lang w:val="en-US"/>
        </w:rPr>
      </w:pPr>
      <w:r w:rsidRPr="00E62FBB">
        <w:rPr>
          <w:rFonts w:asciiTheme="minorHAnsi" w:hAnsiTheme="minorHAnsi" w:cstheme="minorHAnsi"/>
          <w:b/>
          <w:bCs/>
          <w:color w:val="C00000"/>
          <w:sz w:val="32"/>
          <w:szCs w:val="20"/>
          <w:lang w:val="en-US"/>
        </w:rPr>
        <w:t xml:space="preserve">Date of first </w:t>
      </w:r>
      <w:proofErr w:type="gramStart"/>
      <w:r w:rsidRPr="00E62FBB">
        <w:rPr>
          <w:rFonts w:asciiTheme="minorHAnsi" w:hAnsiTheme="minorHAnsi" w:cstheme="minorHAnsi"/>
          <w:b/>
          <w:bCs/>
          <w:color w:val="C00000"/>
          <w:sz w:val="32"/>
          <w:szCs w:val="20"/>
          <w:lang w:val="en-US"/>
        </w:rPr>
        <w:t>registration :</w:t>
      </w:r>
      <w:proofErr w:type="gramEnd"/>
      <w:r w:rsidRPr="00E62FBB">
        <w:rPr>
          <w:rFonts w:asciiTheme="minorHAnsi" w:hAnsiTheme="minorHAnsi" w:cstheme="minorHAnsi"/>
          <w:b/>
          <w:bCs/>
          <w:color w:val="C00000"/>
          <w:sz w:val="32"/>
          <w:szCs w:val="20"/>
          <w:lang w:val="en-US"/>
        </w:rPr>
        <w:t xml:space="preserve"> </w:t>
      </w:r>
    </w:p>
    <w:p w14:paraId="39F0F5A8" w14:textId="77777777" w:rsidR="00C63D15" w:rsidRPr="00C63D15" w:rsidRDefault="00C63D15" w:rsidP="00C63D15">
      <w:pPr>
        <w:pBdr>
          <w:top w:val="single" w:sz="4" w:space="1" w:color="auto"/>
          <w:left w:val="single" w:sz="4" w:space="4" w:color="auto"/>
          <w:bottom w:val="single" w:sz="4" w:space="1" w:color="auto"/>
          <w:right w:val="single" w:sz="4" w:space="4" w:color="auto"/>
        </w:pBdr>
        <w:shd w:val="clear" w:color="auto" w:fill="F2F2F2" w:themeFill="background1" w:themeFillShade="F2"/>
        <w:autoSpaceDE w:val="0"/>
        <w:autoSpaceDN w:val="0"/>
        <w:adjustRightInd w:val="0"/>
        <w:spacing w:before="120" w:after="120"/>
        <w:jc w:val="both"/>
        <w:rPr>
          <w:rFonts w:asciiTheme="minorHAnsi" w:hAnsiTheme="minorHAnsi" w:cstheme="minorHAnsi"/>
          <w:b/>
          <w:bCs/>
          <w:color w:val="C00000"/>
          <w:sz w:val="12"/>
          <w:szCs w:val="20"/>
          <w:lang w:val="en-US"/>
        </w:rPr>
      </w:pPr>
    </w:p>
    <w:p w14:paraId="6C0D0BC4" w14:textId="77777777" w:rsidR="00C63D15" w:rsidRDefault="00C63D15" w:rsidP="00D8700B">
      <w:pPr>
        <w:jc w:val="both"/>
        <w:rPr>
          <w:rFonts w:asciiTheme="minorHAnsi" w:hAnsiTheme="minorHAnsi" w:cstheme="minorHAnsi"/>
          <w:b/>
          <w:lang w:val="en-US"/>
        </w:rPr>
      </w:pPr>
    </w:p>
    <w:p w14:paraId="4B8940F5" w14:textId="77777777" w:rsidR="00B16F89" w:rsidRPr="008E15C3" w:rsidRDefault="00007F4A" w:rsidP="00D8700B">
      <w:pPr>
        <w:jc w:val="both"/>
        <w:rPr>
          <w:rFonts w:asciiTheme="minorHAnsi" w:hAnsiTheme="minorHAnsi" w:cstheme="minorHAnsi"/>
          <w:b/>
          <w:lang w:val="en-US"/>
        </w:rPr>
      </w:pPr>
      <w:r w:rsidRPr="008E15C3">
        <w:rPr>
          <w:rFonts w:asciiTheme="minorHAnsi" w:hAnsiTheme="minorHAnsi" w:cstheme="minorHAnsi"/>
          <w:b/>
          <w:lang w:val="en-US"/>
        </w:rPr>
        <w:t xml:space="preserve">The </w:t>
      </w:r>
      <w:r w:rsidR="00B16F89" w:rsidRPr="008E15C3">
        <w:rPr>
          <w:rFonts w:asciiTheme="minorHAnsi" w:hAnsiTheme="minorHAnsi" w:cstheme="minorHAnsi"/>
          <w:b/>
          <w:lang w:val="en-US"/>
        </w:rPr>
        <w:t xml:space="preserve">procedure </w:t>
      </w:r>
      <w:r w:rsidRPr="008E15C3">
        <w:rPr>
          <w:rFonts w:asciiTheme="minorHAnsi" w:hAnsiTheme="minorHAnsi" w:cstheme="minorHAnsi"/>
          <w:b/>
          <w:lang w:val="en-US"/>
        </w:rPr>
        <w:t>suggested</w:t>
      </w:r>
      <w:r w:rsidR="00B16F89" w:rsidRPr="008E15C3">
        <w:rPr>
          <w:rFonts w:asciiTheme="minorHAnsi" w:hAnsiTheme="minorHAnsi" w:cstheme="minorHAnsi"/>
          <w:b/>
          <w:lang w:val="en-US"/>
        </w:rPr>
        <w:t xml:space="preserve"> by the ED about the CSI interviews is as follows</w:t>
      </w:r>
      <w:r w:rsidRPr="008E15C3">
        <w:rPr>
          <w:rFonts w:asciiTheme="minorHAnsi" w:hAnsiTheme="minorHAnsi" w:cstheme="minorHAnsi"/>
          <w:b/>
          <w:lang w:val="en-US"/>
        </w:rPr>
        <w:t>:</w:t>
      </w:r>
    </w:p>
    <w:p w14:paraId="6B8DE06D" w14:textId="77777777" w:rsidR="00333FB2" w:rsidRDefault="00333FB2" w:rsidP="00D8700B">
      <w:pPr>
        <w:jc w:val="both"/>
        <w:rPr>
          <w:rFonts w:asciiTheme="minorHAnsi" w:hAnsiTheme="minorHAnsi" w:cstheme="minorHAnsi"/>
          <w:b/>
          <w:color w:val="C00000"/>
          <w:lang w:val="en-US"/>
        </w:rPr>
      </w:pPr>
    </w:p>
    <w:p w14:paraId="3CE7A53E" w14:textId="77777777" w:rsidR="001E711A" w:rsidRPr="00333FB2" w:rsidRDefault="00E54084" w:rsidP="00D8700B">
      <w:pPr>
        <w:jc w:val="both"/>
        <w:rPr>
          <w:rFonts w:asciiTheme="minorHAnsi" w:hAnsiTheme="minorHAnsi" w:cstheme="minorHAnsi"/>
          <w:b/>
          <w:color w:val="C00000"/>
          <w:lang w:val="en-US"/>
        </w:rPr>
      </w:pPr>
      <w:r w:rsidRPr="00333FB2">
        <w:rPr>
          <w:rFonts w:asciiTheme="minorHAnsi" w:hAnsiTheme="minorHAnsi" w:cstheme="minorHAnsi"/>
          <w:b/>
          <w:color w:val="C00000"/>
          <w:lang w:val="en-US"/>
        </w:rPr>
        <w:t xml:space="preserve">1 - </w:t>
      </w:r>
      <w:r w:rsidR="006351F0" w:rsidRPr="00333FB2">
        <w:rPr>
          <w:rFonts w:asciiTheme="minorHAnsi" w:hAnsiTheme="minorHAnsi" w:cstheme="minorHAnsi"/>
          <w:b/>
          <w:color w:val="C00000"/>
          <w:lang w:val="en-US"/>
        </w:rPr>
        <w:t>Scientific presentation</w:t>
      </w:r>
      <w:r w:rsidR="008E15C3" w:rsidRPr="00333FB2">
        <w:rPr>
          <w:rFonts w:asciiTheme="minorHAnsi" w:hAnsiTheme="minorHAnsi" w:cstheme="minorHAnsi"/>
          <w:b/>
          <w:color w:val="C00000"/>
          <w:lang w:val="en-US"/>
        </w:rPr>
        <w:t xml:space="preserve"> </w:t>
      </w:r>
      <w:r w:rsidR="00E62FBB" w:rsidRPr="00333FB2">
        <w:rPr>
          <w:rFonts w:asciiTheme="minorHAnsi" w:hAnsiTheme="minorHAnsi" w:cstheme="minorHAnsi"/>
          <w:b/>
          <w:color w:val="C00000"/>
          <w:lang w:val="en-US"/>
        </w:rPr>
        <w:t xml:space="preserve">by the PhD student </w:t>
      </w:r>
      <w:r w:rsidR="004055B3" w:rsidRPr="00333FB2">
        <w:rPr>
          <w:rFonts w:asciiTheme="minorHAnsi" w:hAnsiTheme="minorHAnsi" w:cstheme="minorHAnsi"/>
          <w:b/>
          <w:color w:val="C00000"/>
          <w:lang w:val="en-US"/>
        </w:rPr>
        <w:t>(</w:t>
      </w:r>
      <w:r w:rsidR="008E15C3" w:rsidRPr="00333FB2">
        <w:rPr>
          <w:rFonts w:asciiTheme="minorHAnsi" w:hAnsiTheme="minorHAnsi" w:cstheme="minorHAnsi"/>
          <w:b/>
          <w:color w:val="C00000"/>
          <w:lang w:val="en-US"/>
        </w:rPr>
        <w:t>the s</w:t>
      </w:r>
      <w:r w:rsidR="001E711A" w:rsidRPr="00333FB2">
        <w:rPr>
          <w:rFonts w:asciiTheme="minorHAnsi" w:hAnsiTheme="minorHAnsi" w:cstheme="minorHAnsi"/>
          <w:b/>
          <w:color w:val="C00000"/>
          <w:lang w:val="en-US"/>
        </w:rPr>
        <w:t xml:space="preserve">upervising staff </w:t>
      </w:r>
      <w:r w:rsidR="009C6ADC" w:rsidRPr="00333FB2">
        <w:rPr>
          <w:rFonts w:asciiTheme="minorHAnsi" w:hAnsiTheme="minorHAnsi" w:cstheme="minorHAnsi"/>
          <w:b/>
          <w:color w:val="C00000"/>
          <w:lang w:val="en-US"/>
        </w:rPr>
        <w:t>is invited</w:t>
      </w:r>
      <w:r w:rsidR="004055B3" w:rsidRPr="00333FB2">
        <w:rPr>
          <w:rFonts w:asciiTheme="minorHAnsi" w:hAnsiTheme="minorHAnsi" w:cstheme="minorHAnsi"/>
          <w:b/>
          <w:color w:val="C00000"/>
          <w:lang w:val="en-US"/>
        </w:rPr>
        <w:t xml:space="preserve"> to attend</w:t>
      </w:r>
      <w:r w:rsidR="00E62FBB" w:rsidRPr="00333FB2">
        <w:rPr>
          <w:rFonts w:asciiTheme="minorHAnsi" w:hAnsiTheme="minorHAnsi" w:cstheme="minorHAnsi"/>
          <w:b/>
          <w:color w:val="C00000"/>
          <w:lang w:val="en-US"/>
        </w:rPr>
        <w:t xml:space="preserve"> but </w:t>
      </w:r>
      <w:r w:rsidR="008E15C3" w:rsidRPr="00333FB2">
        <w:rPr>
          <w:rFonts w:asciiTheme="minorHAnsi" w:hAnsiTheme="minorHAnsi" w:cstheme="minorHAnsi"/>
          <w:b/>
          <w:color w:val="C00000"/>
          <w:lang w:val="en-US"/>
        </w:rPr>
        <w:t xml:space="preserve">it </w:t>
      </w:r>
      <w:r w:rsidR="00E62FBB" w:rsidRPr="00333FB2">
        <w:rPr>
          <w:rFonts w:asciiTheme="minorHAnsi" w:hAnsiTheme="minorHAnsi" w:cstheme="minorHAnsi"/>
          <w:b/>
          <w:color w:val="C00000"/>
          <w:lang w:val="en-US"/>
        </w:rPr>
        <w:t>should not interfere in the discussion at this stage</w:t>
      </w:r>
      <w:r w:rsidR="004055B3" w:rsidRPr="00333FB2">
        <w:rPr>
          <w:rFonts w:asciiTheme="minorHAnsi" w:hAnsiTheme="minorHAnsi" w:cstheme="minorHAnsi"/>
          <w:b/>
          <w:color w:val="C00000"/>
          <w:lang w:val="en-US"/>
        </w:rPr>
        <w:t>)</w:t>
      </w:r>
    </w:p>
    <w:p w14:paraId="1DBB07E1" w14:textId="77777777" w:rsidR="00B16F89" w:rsidRPr="00E62FBB" w:rsidRDefault="00007F4A" w:rsidP="00D8700B">
      <w:pPr>
        <w:ind w:left="284" w:hanging="284"/>
        <w:jc w:val="both"/>
        <w:rPr>
          <w:rFonts w:asciiTheme="minorHAnsi" w:hAnsiTheme="minorHAnsi" w:cstheme="minorHAnsi"/>
          <w:i/>
          <w:lang w:val="en-US"/>
        </w:rPr>
      </w:pPr>
      <w:r w:rsidRPr="00E62FBB">
        <w:rPr>
          <w:rFonts w:asciiTheme="minorHAnsi" w:hAnsiTheme="minorHAnsi" w:cstheme="minorHAnsi"/>
          <w:i/>
          <w:lang w:val="en-US"/>
        </w:rPr>
        <w:t xml:space="preserve">- </w:t>
      </w:r>
      <w:r w:rsidR="00901E93" w:rsidRPr="00E62FBB">
        <w:rPr>
          <w:rFonts w:asciiTheme="minorHAnsi" w:hAnsiTheme="minorHAnsi" w:cstheme="minorHAnsi"/>
          <w:i/>
          <w:lang w:val="en-US"/>
        </w:rPr>
        <w:t>O</w:t>
      </w:r>
      <w:r w:rsidR="00B16F89" w:rsidRPr="00E62FBB">
        <w:rPr>
          <w:rFonts w:asciiTheme="minorHAnsi" w:hAnsiTheme="minorHAnsi" w:cstheme="minorHAnsi"/>
          <w:i/>
          <w:lang w:val="en-US"/>
        </w:rPr>
        <w:t>ral presentation by the PhD student</w:t>
      </w:r>
    </w:p>
    <w:p w14:paraId="2B29F9BD" w14:textId="77777777" w:rsidR="00B17129" w:rsidRPr="00E62FBB" w:rsidRDefault="00007F4A" w:rsidP="00221D93">
      <w:pPr>
        <w:jc w:val="both"/>
        <w:rPr>
          <w:rFonts w:asciiTheme="minorHAnsi" w:hAnsiTheme="minorHAnsi" w:cstheme="minorHAnsi"/>
          <w:lang w:val="en-US"/>
        </w:rPr>
      </w:pPr>
      <w:r w:rsidRPr="00E62FBB">
        <w:rPr>
          <w:rFonts w:asciiTheme="minorHAnsi" w:hAnsiTheme="minorHAnsi" w:cstheme="minorHAnsi"/>
          <w:i/>
          <w:lang w:val="en-US"/>
        </w:rPr>
        <w:t>-</w:t>
      </w:r>
      <w:r w:rsidR="00B321A8" w:rsidRPr="00E62FBB">
        <w:rPr>
          <w:rFonts w:asciiTheme="minorHAnsi" w:hAnsiTheme="minorHAnsi" w:cstheme="minorHAnsi"/>
          <w:i/>
          <w:lang w:val="en-US"/>
        </w:rPr>
        <w:t xml:space="preserve"> </w:t>
      </w:r>
      <w:r w:rsidR="00901E93" w:rsidRPr="00E62FBB">
        <w:rPr>
          <w:rFonts w:asciiTheme="minorHAnsi" w:hAnsiTheme="minorHAnsi" w:cstheme="minorHAnsi"/>
          <w:i/>
          <w:lang w:val="en-US"/>
        </w:rPr>
        <w:t>D</w:t>
      </w:r>
      <w:r w:rsidRPr="00E62FBB">
        <w:rPr>
          <w:rFonts w:asciiTheme="minorHAnsi" w:hAnsiTheme="minorHAnsi" w:cstheme="minorHAnsi"/>
          <w:i/>
          <w:lang w:val="en-US"/>
        </w:rPr>
        <w:t>iscussion between the CSI and the PhD student on t</w:t>
      </w:r>
      <w:r w:rsidR="00B321A8" w:rsidRPr="00E62FBB">
        <w:rPr>
          <w:rFonts w:asciiTheme="minorHAnsi" w:hAnsiTheme="minorHAnsi" w:cstheme="minorHAnsi"/>
          <w:i/>
          <w:lang w:val="en-US"/>
        </w:rPr>
        <w:t xml:space="preserve">he basis of the report and </w:t>
      </w:r>
      <w:r w:rsidR="00E62FBB" w:rsidRPr="00E62FBB">
        <w:rPr>
          <w:rFonts w:asciiTheme="minorHAnsi" w:hAnsiTheme="minorHAnsi" w:cstheme="minorHAnsi"/>
          <w:i/>
          <w:lang w:val="en-US"/>
        </w:rPr>
        <w:t xml:space="preserve">the </w:t>
      </w:r>
      <w:r w:rsidR="00B321A8" w:rsidRPr="00E62FBB">
        <w:rPr>
          <w:rFonts w:asciiTheme="minorHAnsi" w:hAnsiTheme="minorHAnsi" w:cstheme="minorHAnsi"/>
          <w:i/>
          <w:lang w:val="en-US"/>
        </w:rPr>
        <w:t xml:space="preserve">oral </w:t>
      </w:r>
      <w:r w:rsidRPr="00E62FBB">
        <w:rPr>
          <w:rFonts w:asciiTheme="minorHAnsi" w:hAnsiTheme="minorHAnsi" w:cstheme="minorHAnsi"/>
          <w:i/>
          <w:lang w:val="en-US"/>
        </w:rPr>
        <w:t>presentation</w:t>
      </w:r>
      <w:r w:rsidR="00D8700B" w:rsidRPr="00E62FBB">
        <w:rPr>
          <w:rFonts w:asciiTheme="minorHAnsi" w:hAnsiTheme="minorHAnsi" w:cstheme="minorHAnsi"/>
          <w:i/>
          <w:lang w:val="en-US"/>
        </w:rPr>
        <w:t>, as well as the</w:t>
      </w:r>
      <w:r w:rsidR="00D1598D" w:rsidRPr="00E62FBB">
        <w:rPr>
          <w:rFonts w:asciiTheme="minorHAnsi" w:hAnsiTheme="minorHAnsi" w:cstheme="minorHAnsi"/>
          <w:i/>
          <w:lang w:val="en-US"/>
        </w:rPr>
        <w:t xml:space="preserve"> documents </w:t>
      </w:r>
      <w:r w:rsidR="00E62FBB" w:rsidRPr="00E62FBB">
        <w:rPr>
          <w:rFonts w:asciiTheme="minorHAnsi" w:hAnsiTheme="minorHAnsi" w:cstheme="minorHAnsi"/>
          <w:i/>
          <w:lang w:val="en-US"/>
        </w:rPr>
        <w:t>used</w:t>
      </w:r>
      <w:r w:rsidR="00D1598D" w:rsidRPr="00E62FBB">
        <w:rPr>
          <w:rFonts w:asciiTheme="minorHAnsi" w:hAnsiTheme="minorHAnsi" w:cstheme="minorHAnsi"/>
          <w:i/>
          <w:lang w:val="en-US"/>
        </w:rPr>
        <w:t xml:space="preserve"> for the first enrolment</w:t>
      </w:r>
      <w:r w:rsidR="008E15C3">
        <w:rPr>
          <w:rFonts w:asciiTheme="minorHAnsi" w:hAnsiTheme="minorHAnsi" w:cstheme="minorHAnsi"/>
          <w:i/>
          <w:lang w:val="en-US"/>
        </w:rPr>
        <w:t xml:space="preserve"> (see </w:t>
      </w:r>
      <w:proofErr w:type="spellStart"/>
      <w:r w:rsidR="008E15C3">
        <w:rPr>
          <w:rFonts w:asciiTheme="minorHAnsi" w:hAnsiTheme="minorHAnsi" w:cstheme="minorHAnsi"/>
          <w:i/>
          <w:lang w:val="en-US"/>
        </w:rPr>
        <w:t>footpage</w:t>
      </w:r>
      <w:proofErr w:type="spellEnd"/>
      <w:r w:rsidR="008E15C3">
        <w:rPr>
          <w:rFonts w:asciiTheme="minorHAnsi" w:hAnsiTheme="minorHAnsi" w:cstheme="minorHAnsi"/>
          <w:i/>
          <w:lang w:val="en-US"/>
        </w:rPr>
        <w:t>)</w:t>
      </w:r>
      <w:r w:rsidR="00D8700B" w:rsidRPr="00E62FBB">
        <w:rPr>
          <w:rFonts w:asciiTheme="minorHAnsi" w:hAnsiTheme="minorHAnsi" w:cstheme="minorHAnsi"/>
          <w:i/>
          <w:lang w:val="en-US"/>
        </w:rPr>
        <w:t xml:space="preserve"> </w:t>
      </w:r>
    </w:p>
    <w:p w14:paraId="045E8794" w14:textId="77777777" w:rsidR="006351F0" w:rsidRPr="00E62FBB" w:rsidRDefault="00E54084" w:rsidP="00D8700B">
      <w:pPr>
        <w:jc w:val="both"/>
        <w:rPr>
          <w:rFonts w:asciiTheme="minorHAnsi" w:hAnsiTheme="minorHAnsi" w:cstheme="minorHAnsi"/>
          <w:b/>
          <w:lang w:val="en-US"/>
        </w:rPr>
      </w:pPr>
      <w:r w:rsidRPr="00333FB2">
        <w:rPr>
          <w:rFonts w:asciiTheme="minorHAnsi" w:hAnsiTheme="minorHAnsi" w:cstheme="minorHAnsi"/>
          <w:b/>
          <w:color w:val="C00000"/>
          <w:lang w:val="en-US"/>
        </w:rPr>
        <w:t>2 -</w:t>
      </w:r>
      <w:r w:rsidR="009C6ADC" w:rsidRPr="00333FB2">
        <w:rPr>
          <w:rFonts w:asciiTheme="minorHAnsi" w:hAnsiTheme="minorHAnsi" w:cstheme="minorHAnsi"/>
          <w:b/>
          <w:color w:val="C00000"/>
          <w:lang w:val="en-US"/>
        </w:rPr>
        <w:t xml:space="preserve"> </w:t>
      </w:r>
      <w:r w:rsidR="000210B2" w:rsidRPr="00333FB2">
        <w:rPr>
          <w:rFonts w:asciiTheme="minorHAnsi" w:hAnsiTheme="minorHAnsi" w:cstheme="minorHAnsi"/>
          <w:b/>
          <w:color w:val="C00000"/>
          <w:lang w:val="en-US"/>
        </w:rPr>
        <w:t>I</w:t>
      </w:r>
      <w:r w:rsidR="00417EC9" w:rsidRPr="00333FB2">
        <w:rPr>
          <w:rFonts w:asciiTheme="minorHAnsi" w:hAnsiTheme="minorHAnsi" w:cstheme="minorHAnsi"/>
          <w:b/>
          <w:color w:val="C00000"/>
          <w:lang w:val="en-US"/>
        </w:rPr>
        <w:t>nterview</w:t>
      </w:r>
      <w:r w:rsidR="004C7CCC" w:rsidRPr="00333FB2">
        <w:rPr>
          <w:rFonts w:asciiTheme="minorHAnsi" w:hAnsiTheme="minorHAnsi" w:cstheme="minorHAnsi"/>
          <w:b/>
          <w:color w:val="C00000"/>
          <w:lang w:val="en-US"/>
        </w:rPr>
        <w:t xml:space="preserve"> </w:t>
      </w:r>
      <w:r w:rsidR="00E45B51" w:rsidRPr="00333FB2">
        <w:rPr>
          <w:rFonts w:asciiTheme="minorHAnsi" w:hAnsiTheme="minorHAnsi" w:cstheme="minorHAnsi"/>
          <w:b/>
          <w:color w:val="C00000"/>
          <w:lang w:val="en-US"/>
        </w:rPr>
        <w:t>between</w:t>
      </w:r>
      <w:r w:rsidR="004C7CCC" w:rsidRPr="00333FB2">
        <w:rPr>
          <w:rFonts w:asciiTheme="minorHAnsi" w:hAnsiTheme="minorHAnsi" w:cstheme="minorHAnsi"/>
          <w:b/>
          <w:color w:val="C00000"/>
          <w:lang w:val="en-US"/>
        </w:rPr>
        <w:t xml:space="preserve"> </w:t>
      </w:r>
      <w:r w:rsidR="00B5334C" w:rsidRPr="00333FB2">
        <w:rPr>
          <w:rFonts w:asciiTheme="minorHAnsi" w:hAnsiTheme="minorHAnsi" w:cstheme="minorHAnsi"/>
          <w:b/>
          <w:color w:val="C00000"/>
          <w:lang w:val="en-US"/>
        </w:rPr>
        <w:t xml:space="preserve">the </w:t>
      </w:r>
      <w:r w:rsidR="004C7CCC" w:rsidRPr="00333FB2">
        <w:rPr>
          <w:rFonts w:asciiTheme="minorHAnsi" w:hAnsiTheme="minorHAnsi" w:cstheme="minorHAnsi"/>
          <w:b/>
          <w:color w:val="C00000"/>
          <w:lang w:val="en-US"/>
        </w:rPr>
        <w:t>Ph</w:t>
      </w:r>
      <w:r w:rsidR="00E45B51" w:rsidRPr="00333FB2">
        <w:rPr>
          <w:rFonts w:asciiTheme="minorHAnsi" w:hAnsiTheme="minorHAnsi" w:cstheme="minorHAnsi"/>
          <w:b/>
          <w:color w:val="C00000"/>
          <w:lang w:val="en-US"/>
        </w:rPr>
        <w:t>D s</w:t>
      </w:r>
      <w:r w:rsidR="004C7CCC" w:rsidRPr="00333FB2">
        <w:rPr>
          <w:rFonts w:asciiTheme="minorHAnsi" w:hAnsiTheme="minorHAnsi" w:cstheme="minorHAnsi"/>
          <w:b/>
          <w:color w:val="C00000"/>
          <w:lang w:val="en-US"/>
        </w:rPr>
        <w:t xml:space="preserve">tudent and </w:t>
      </w:r>
      <w:r w:rsidR="008E15C3" w:rsidRPr="00333FB2">
        <w:rPr>
          <w:rFonts w:asciiTheme="minorHAnsi" w:hAnsiTheme="minorHAnsi" w:cstheme="minorHAnsi"/>
          <w:b/>
          <w:color w:val="C00000"/>
          <w:lang w:val="en-US"/>
        </w:rPr>
        <w:t>the</w:t>
      </w:r>
      <w:r w:rsidR="004C7CCC" w:rsidRPr="00333FB2">
        <w:rPr>
          <w:rFonts w:asciiTheme="minorHAnsi" w:hAnsiTheme="minorHAnsi" w:cstheme="minorHAnsi"/>
          <w:b/>
          <w:color w:val="C00000"/>
          <w:lang w:val="en-US"/>
        </w:rPr>
        <w:t xml:space="preserve"> CSI</w:t>
      </w:r>
      <w:r w:rsidR="00B5334C" w:rsidRPr="00333FB2">
        <w:rPr>
          <w:rFonts w:asciiTheme="minorHAnsi" w:hAnsiTheme="minorHAnsi" w:cstheme="minorHAnsi"/>
          <w:b/>
          <w:color w:val="C00000"/>
          <w:lang w:val="en-US"/>
        </w:rPr>
        <w:t xml:space="preserve"> (without the supervising staff nor any representative of the lab.)</w:t>
      </w:r>
    </w:p>
    <w:p w14:paraId="3983E9EB" w14:textId="77777777" w:rsidR="00AF3E4A" w:rsidRPr="00E62FBB" w:rsidRDefault="003E5243" w:rsidP="00D8700B">
      <w:pPr>
        <w:ind w:left="284" w:hanging="284"/>
        <w:jc w:val="both"/>
        <w:rPr>
          <w:rFonts w:asciiTheme="minorHAnsi" w:hAnsiTheme="minorHAnsi" w:cstheme="minorHAnsi"/>
          <w:i/>
          <w:lang w:val="en-US"/>
        </w:rPr>
      </w:pPr>
      <w:r w:rsidRPr="00E62FBB">
        <w:rPr>
          <w:rFonts w:asciiTheme="minorHAnsi" w:hAnsiTheme="minorHAnsi" w:cstheme="minorHAnsi"/>
          <w:i/>
          <w:lang w:val="en-US"/>
        </w:rPr>
        <w:t xml:space="preserve">- </w:t>
      </w:r>
      <w:r w:rsidR="00AF3E4A" w:rsidRPr="00E62FBB">
        <w:rPr>
          <w:rFonts w:asciiTheme="minorHAnsi" w:hAnsiTheme="minorHAnsi" w:cstheme="minorHAnsi"/>
          <w:i/>
          <w:lang w:val="en-US"/>
        </w:rPr>
        <w:t>Monitoring of the working conditions</w:t>
      </w:r>
    </w:p>
    <w:p w14:paraId="14B1BC35" w14:textId="77777777" w:rsidR="00AF3E4A" w:rsidRPr="00E62FBB" w:rsidRDefault="00AF3E4A" w:rsidP="00D8700B">
      <w:pPr>
        <w:ind w:left="284" w:hanging="284"/>
        <w:jc w:val="both"/>
        <w:rPr>
          <w:rFonts w:asciiTheme="minorHAnsi" w:hAnsiTheme="minorHAnsi" w:cstheme="minorHAnsi"/>
          <w:i/>
          <w:lang w:val="en-US"/>
        </w:rPr>
      </w:pPr>
      <w:r w:rsidRPr="00E62FBB">
        <w:rPr>
          <w:rFonts w:asciiTheme="minorHAnsi" w:hAnsiTheme="minorHAnsi" w:cstheme="minorHAnsi"/>
          <w:i/>
          <w:lang w:val="en-US"/>
        </w:rPr>
        <w:t xml:space="preserve">- Training </w:t>
      </w:r>
      <w:r w:rsidR="00E54084" w:rsidRPr="00E62FBB">
        <w:rPr>
          <w:rFonts w:asciiTheme="minorHAnsi" w:hAnsiTheme="minorHAnsi" w:cstheme="minorHAnsi"/>
          <w:i/>
          <w:lang w:val="en-US"/>
        </w:rPr>
        <w:t xml:space="preserve">plan as regards to </w:t>
      </w:r>
      <w:r w:rsidR="00BB02A9" w:rsidRPr="00E62FBB">
        <w:rPr>
          <w:rFonts w:asciiTheme="minorHAnsi" w:hAnsiTheme="minorHAnsi" w:cstheme="minorHAnsi"/>
          <w:i/>
          <w:lang w:val="en-US"/>
        </w:rPr>
        <w:t xml:space="preserve">the </w:t>
      </w:r>
      <w:r w:rsidR="00636569" w:rsidRPr="00E62FBB">
        <w:rPr>
          <w:rFonts w:asciiTheme="minorHAnsi" w:hAnsiTheme="minorHAnsi" w:cstheme="minorHAnsi"/>
          <w:i/>
          <w:lang w:val="en-US"/>
        </w:rPr>
        <w:t>professional project</w:t>
      </w:r>
    </w:p>
    <w:p w14:paraId="018DFCF2" w14:textId="77777777" w:rsidR="0072663C" w:rsidRPr="00333FB2" w:rsidRDefault="0072663C" w:rsidP="00D8700B">
      <w:pPr>
        <w:jc w:val="both"/>
        <w:rPr>
          <w:rFonts w:asciiTheme="minorHAnsi" w:hAnsiTheme="minorHAnsi" w:cstheme="minorHAnsi"/>
          <w:b/>
          <w:color w:val="C00000"/>
          <w:lang w:val="en-US"/>
        </w:rPr>
      </w:pPr>
      <w:r w:rsidRPr="00333FB2">
        <w:rPr>
          <w:rFonts w:asciiTheme="minorHAnsi" w:hAnsiTheme="minorHAnsi" w:cstheme="minorHAnsi"/>
          <w:b/>
          <w:color w:val="C00000"/>
          <w:lang w:val="en-US"/>
        </w:rPr>
        <w:t>3 - Interview between the Supervising staff and the CSI (without the PhD student)</w:t>
      </w:r>
    </w:p>
    <w:p w14:paraId="3F2D9287" w14:textId="77777777" w:rsidR="00D8700B" w:rsidRPr="00E62FBB" w:rsidRDefault="00D8700B" w:rsidP="00D8700B">
      <w:pPr>
        <w:ind w:left="284" w:hanging="284"/>
        <w:jc w:val="both"/>
        <w:rPr>
          <w:rFonts w:asciiTheme="minorHAnsi" w:hAnsiTheme="minorHAnsi" w:cstheme="minorHAnsi"/>
          <w:i/>
          <w:lang w:val="en-US"/>
        </w:rPr>
      </w:pPr>
      <w:r w:rsidRPr="00E62FBB">
        <w:rPr>
          <w:rFonts w:asciiTheme="minorHAnsi" w:hAnsiTheme="minorHAnsi" w:cstheme="minorHAnsi"/>
          <w:i/>
          <w:lang w:val="en-US"/>
        </w:rPr>
        <w:t>- Monitoring of the working conditions</w:t>
      </w:r>
    </w:p>
    <w:p w14:paraId="525B0AE0" w14:textId="77777777" w:rsidR="00333FB2" w:rsidRDefault="00333FB2" w:rsidP="00D8700B">
      <w:pPr>
        <w:ind w:left="284" w:hanging="284"/>
        <w:jc w:val="both"/>
        <w:rPr>
          <w:rFonts w:asciiTheme="minorHAnsi" w:hAnsiTheme="minorHAnsi" w:cstheme="minorHAnsi"/>
          <w:b/>
          <w:color w:val="C00000"/>
          <w:lang w:val="en-US"/>
        </w:rPr>
      </w:pPr>
    </w:p>
    <w:p w14:paraId="09BD23C5" w14:textId="77777777" w:rsidR="00F7623E" w:rsidRPr="00C16A3A" w:rsidRDefault="00B5334C" w:rsidP="00C16A3A">
      <w:pPr>
        <w:jc w:val="both"/>
        <w:rPr>
          <w:rFonts w:asciiTheme="minorHAnsi" w:hAnsiTheme="minorHAnsi" w:cstheme="minorHAnsi"/>
          <w:b/>
          <w:color w:val="C00000"/>
          <w:lang w:val="en-US"/>
        </w:rPr>
      </w:pPr>
      <w:r w:rsidRPr="00C16A3A">
        <w:rPr>
          <w:rFonts w:asciiTheme="minorHAnsi" w:hAnsiTheme="minorHAnsi" w:cstheme="minorHAnsi"/>
          <w:b/>
          <w:color w:val="C00000"/>
          <w:lang w:val="en-US"/>
        </w:rPr>
        <w:t>A</w:t>
      </w:r>
      <w:r w:rsidR="0072663C" w:rsidRPr="00C16A3A">
        <w:rPr>
          <w:rFonts w:asciiTheme="minorHAnsi" w:hAnsiTheme="minorHAnsi" w:cstheme="minorHAnsi"/>
          <w:b/>
          <w:color w:val="C00000"/>
          <w:lang w:val="en-US"/>
        </w:rPr>
        <w:t xml:space="preserve"> final</w:t>
      </w:r>
      <w:r w:rsidR="00B16F89" w:rsidRPr="00C16A3A">
        <w:rPr>
          <w:rFonts w:asciiTheme="minorHAnsi" w:hAnsiTheme="minorHAnsi" w:cstheme="minorHAnsi"/>
          <w:b/>
          <w:color w:val="C00000"/>
          <w:lang w:val="en-US"/>
        </w:rPr>
        <w:t xml:space="preserve"> session </w:t>
      </w:r>
      <w:r w:rsidRPr="00C16A3A">
        <w:rPr>
          <w:rFonts w:asciiTheme="minorHAnsi" w:hAnsiTheme="minorHAnsi" w:cstheme="minorHAnsi"/>
          <w:b/>
          <w:color w:val="C00000"/>
          <w:lang w:val="en-US"/>
        </w:rPr>
        <w:t xml:space="preserve">involving only </w:t>
      </w:r>
      <w:r w:rsidR="0072663C" w:rsidRPr="00C16A3A">
        <w:rPr>
          <w:rFonts w:asciiTheme="minorHAnsi" w:hAnsiTheme="minorHAnsi" w:cstheme="minorHAnsi"/>
          <w:b/>
          <w:color w:val="C00000"/>
          <w:lang w:val="en-US"/>
        </w:rPr>
        <w:t>all the attendants</w:t>
      </w:r>
      <w:r w:rsidR="00B16F89" w:rsidRPr="00C16A3A">
        <w:rPr>
          <w:rFonts w:asciiTheme="minorHAnsi" w:hAnsiTheme="minorHAnsi" w:cstheme="minorHAnsi"/>
          <w:b/>
          <w:color w:val="C00000"/>
          <w:lang w:val="en-US"/>
        </w:rPr>
        <w:t xml:space="preserve"> (PhD student</w:t>
      </w:r>
      <w:r w:rsidR="0072663C" w:rsidRPr="00C16A3A">
        <w:rPr>
          <w:rFonts w:asciiTheme="minorHAnsi" w:hAnsiTheme="minorHAnsi" w:cstheme="minorHAnsi"/>
          <w:b/>
          <w:color w:val="C00000"/>
          <w:lang w:val="en-US"/>
        </w:rPr>
        <w:t>, Supervising staff,</w:t>
      </w:r>
      <w:r w:rsidR="00547BC1">
        <w:rPr>
          <w:rFonts w:asciiTheme="minorHAnsi" w:hAnsiTheme="minorHAnsi" w:cstheme="minorHAnsi"/>
          <w:b/>
          <w:color w:val="C00000"/>
          <w:lang w:val="en-US"/>
        </w:rPr>
        <w:t xml:space="preserve"> </w:t>
      </w:r>
      <w:r w:rsidR="0072663C" w:rsidRPr="00C16A3A">
        <w:rPr>
          <w:rFonts w:asciiTheme="minorHAnsi" w:hAnsiTheme="minorHAnsi" w:cstheme="minorHAnsi"/>
          <w:b/>
          <w:color w:val="C00000"/>
          <w:lang w:val="en-US"/>
        </w:rPr>
        <w:t>CSI</w:t>
      </w:r>
      <w:r w:rsidR="00B16F89" w:rsidRPr="00C16A3A">
        <w:rPr>
          <w:rFonts w:asciiTheme="minorHAnsi" w:hAnsiTheme="minorHAnsi" w:cstheme="minorHAnsi"/>
          <w:b/>
          <w:color w:val="C00000"/>
          <w:lang w:val="en-US"/>
        </w:rPr>
        <w:t>) may also be held</w:t>
      </w:r>
      <w:r w:rsidR="0072663C" w:rsidRPr="00C16A3A">
        <w:rPr>
          <w:rFonts w:asciiTheme="minorHAnsi" w:hAnsiTheme="minorHAnsi" w:cstheme="minorHAnsi"/>
          <w:b/>
          <w:color w:val="C00000"/>
          <w:lang w:val="en-US"/>
        </w:rPr>
        <w:t>.</w:t>
      </w:r>
      <w:r w:rsidR="00D8700B" w:rsidRPr="00C16A3A">
        <w:rPr>
          <w:rFonts w:asciiTheme="minorHAnsi" w:hAnsiTheme="minorHAnsi" w:cstheme="minorHAnsi"/>
          <w:b/>
          <w:color w:val="C00000"/>
          <w:lang w:val="en-US"/>
        </w:rPr>
        <w:t xml:space="preserve"> This is </w:t>
      </w:r>
      <w:r w:rsidR="00C074D0" w:rsidRPr="00C16A3A">
        <w:rPr>
          <w:rFonts w:asciiTheme="minorHAnsi" w:hAnsiTheme="minorHAnsi" w:cstheme="minorHAnsi"/>
          <w:b/>
          <w:color w:val="C00000"/>
          <w:lang w:val="en-US"/>
        </w:rPr>
        <w:t>left to the discretion of the CSI.</w:t>
      </w:r>
    </w:p>
    <w:p w14:paraId="381201BA" w14:textId="77777777" w:rsidR="00E62FBB" w:rsidRDefault="00333FB2" w:rsidP="00333FB2">
      <w:pPr>
        <w:ind w:left="284" w:hanging="284"/>
        <w:jc w:val="center"/>
        <w:rPr>
          <w:rFonts w:asciiTheme="minorHAnsi" w:hAnsiTheme="minorHAnsi" w:cstheme="minorHAnsi"/>
          <w:lang w:val="en-US"/>
        </w:rPr>
      </w:pPr>
      <w:r>
        <w:rPr>
          <w:rFonts w:asciiTheme="minorHAnsi" w:hAnsiTheme="minorHAnsi" w:cstheme="minorHAnsi"/>
          <w:lang w:val="en-US"/>
        </w:rPr>
        <w:t>_________________</w:t>
      </w:r>
    </w:p>
    <w:p w14:paraId="25D90926" w14:textId="77777777" w:rsidR="00333FB2" w:rsidRPr="00E62FBB" w:rsidRDefault="00333FB2" w:rsidP="00333FB2">
      <w:pPr>
        <w:ind w:left="284" w:hanging="284"/>
        <w:jc w:val="center"/>
        <w:rPr>
          <w:rFonts w:asciiTheme="minorHAnsi" w:hAnsiTheme="minorHAnsi" w:cstheme="minorHAnsi"/>
          <w:lang w:val="en-US"/>
        </w:rPr>
      </w:pPr>
    </w:p>
    <w:p w14:paraId="1240C2B6" w14:textId="77777777" w:rsidR="008E15C3" w:rsidRPr="008E15C3" w:rsidRDefault="00773FF4" w:rsidP="00333FB2">
      <w:pPr>
        <w:spacing w:after="120"/>
        <w:jc w:val="both"/>
        <w:rPr>
          <w:rFonts w:asciiTheme="minorHAnsi" w:hAnsiTheme="minorHAnsi" w:cstheme="minorHAnsi"/>
          <w:i/>
          <w:szCs w:val="22"/>
          <w:lang w:val="en-US"/>
        </w:rPr>
      </w:pPr>
      <w:r w:rsidRPr="008E15C3">
        <w:rPr>
          <w:rFonts w:asciiTheme="minorHAnsi" w:hAnsiTheme="minorHAnsi" w:cstheme="minorHAnsi"/>
          <w:i/>
          <w:szCs w:val="22"/>
          <w:lang w:val="en-US"/>
        </w:rPr>
        <w:t>●</w:t>
      </w:r>
      <w:r w:rsidR="00547BC1">
        <w:rPr>
          <w:rFonts w:asciiTheme="minorHAnsi" w:hAnsiTheme="minorHAnsi" w:cstheme="minorHAnsi"/>
          <w:i/>
          <w:szCs w:val="22"/>
          <w:lang w:val="en-US"/>
        </w:rPr>
        <w:t xml:space="preserve"> </w:t>
      </w:r>
      <w:r w:rsidR="00D33064" w:rsidRPr="008E15C3">
        <w:rPr>
          <w:rFonts w:asciiTheme="minorHAnsi" w:hAnsiTheme="minorHAnsi" w:cstheme="minorHAnsi"/>
          <w:i/>
          <w:szCs w:val="22"/>
          <w:lang w:val="en-US"/>
        </w:rPr>
        <w:t xml:space="preserve">It is the responsibility of the PhD student to </w:t>
      </w:r>
      <w:r w:rsidR="00E701EA" w:rsidRPr="008E15C3">
        <w:rPr>
          <w:rFonts w:asciiTheme="minorHAnsi" w:hAnsiTheme="minorHAnsi" w:cstheme="minorHAnsi"/>
          <w:i/>
          <w:szCs w:val="22"/>
          <w:lang w:val="en-US"/>
        </w:rPr>
        <w:t>provide the CSI with a copy of t</w:t>
      </w:r>
      <w:r w:rsidR="00D33064" w:rsidRPr="008E15C3">
        <w:rPr>
          <w:rFonts w:asciiTheme="minorHAnsi" w:hAnsiTheme="minorHAnsi" w:cstheme="minorHAnsi"/>
          <w:i/>
          <w:szCs w:val="22"/>
          <w:lang w:val="en-US"/>
        </w:rPr>
        <w:t xml:space="preserve">he </w:t>
      </w:r>
      <w:r w:rsidR="00E701EA" w:rsidRPr="008E15C3">
        <w:rPr>
          <w:rFonts w:asciiTheme="minorHAnsi" w:hAnsiTheme="minorHAnsi" w:cstheme="minorHAnsi"/>
          <w:i/>
          <w:szCs w:val="22"/>
          <w:lang w:val="en-US"/>
        </w:rPr>
        <w:t>“</w:t>
      </w:r>
      <w:r w:rsidR="00D33064" w:rsidRPr="008E15C3">
        <w:rPr>
          <w:rFonts w:asciiTheme="minorHAnsi" w:hAnsiTheme="minorHAnsi" w:cstheme="minorHAnsi"/>
          <w:i/>
          <w:szCs w:val="22"/>
          <w:lang w:val="en-US"/>
        </w:rPr>
        <w:t>Thesis Project</w:t>
      </w:r>
      <w:r w:rsidR="00E701EA" w:rsidRPr="008E15C3">
        <w:rPr>
          <w:rFonts w:asciiTheme="minorHAnsi" w:hAnsiTheme="minorHAnsi" w:cstheme="minorHAnsi"/>
          <w:i/>
          <w:szCs w:val="22"/>
          <w:lang w:val="en-US"/>
        </w:rPr>
        <w:t>”</w:t>
      </w:r>
      <w:r w:rsidR="00D33064" w:rsidRPr="008E15C3">
        <w:rPr>
          <w:rFonts w:asciiTheme="minorHAnsi" w:hAnsiTheme="minorHAnsi" w:cstheme="minorHAnsi"/>
          <w:i/>
          <w:szCs w:val="22"/>
          <w:lang w:val="en-US"/>
        </w:rPr>
        <w:t xml:space="preserve"> and </w:t>
      </w:r>
      <w:r w:rsidR="00E701EA" w:rsidRPr="008E15C3">
        <w:rPr>
          <w:rFonts w:asciiTheme="minorHAnsi" w:hAnsiTheme="minorHAnsi" w:cstheme="minorHAnsi"/>
          <w:i/>
          <w:szCs w:val="22"/>
          <w:lang w:val="en-US"/>
        </w:rPr>
        <w:t>of the “</w:t>
      </w:r>
      <w:r w:rsidR="000704D0" w:rsidRPr="008E15C3">
        <w:rPr>
          <w:rFonts w:asciiTheme="minorHAnsi" w:hAnsiTheme="minorHAnsi" w:cstheme="minorHAnsi"/>
          <w:i/>
          <w:szCs w:val="22"/>
          <w:lang w:val="en-US"/>
        </w:rPr>
        <w:t>PhD training agreement</w:t>
      </w:r>
      <w:r w:rsidR="00E701EA" w:rsidRPr="008E15C3">
        <w:rPr>
          <w:rFonts w:asciiTheme="minorHAnsi" w:hAnsiTheme="minorHAnsi" w:cstheme="minorHAnsi"/>
          <w:i/>
          <w:szCs w:val="22"/>
          <w:lang w:val="en-US"/>
        </w:rPr>
        <w:t>”</w:t>
      </w:r>
      <w:r w:rsidR="00D33064" w:rsidRPr="008E15C3">
        <w:rPr>
          <w:rFonts w:asciiTheme="minorHAnsi" w:hAnsiTheme="minorHAnsi" w:cstheme="minorHAnsi"/>
          <w:i/>
          <w:szCs w:val="22"/>
          <w:lang w:val="en-US"/>
        </w:rPr>
        <w:t xml:space="preserve"> (documents sent along the registration process)</w:t>
      </w:r>
      <w:r w:rsidR="000704D0" w:rsidRPr="008E15C3">
        <w:rPr>
          <w:rFonts w:asciiTheme="minorHAnsi" w:hAnsiTheme="minorHAnsi" w:cstheme="minorHAnsi"/>
          <w:i/>
          <w:szCs w:val="22"/>
          <w:lang w:val="en-US"/>
        </w:rPr>
        <w:t>, as well as an up</w:t>
      </w:r>
      <w:r w:rsidR="004F6307" w:rsidRPr="008E15C3">
        <w:rPr>
          <w:rFonts w:asciiTheme="minorHAnsi" w:hAnsiTheme="minorHAnsi" w:cstheme="minorHAnsi"/>
          <w:i/>
          <w:szCs w:val="22"/>
          <w:lang w:val="en-US"/>
        </w:rPr>
        <w:t>date</w:t>
      </w:r>
      <w:r w:rsidR="000704D0" w:rsidRPr="008E15C3">
        <w:rPr>
          <w:rFonts w:asciiTheme="minorHAnsi" w:hAnsiTheme="minorHAnsi" w:cstheme="minorHAnsi"/>
          <w:i/>
          <w:szCs w:val="22"/>
          <w:lang w:val="en-US"/>
        </w:rPr>
        <w:t>d</w:t>
      </w:r>
      <w:r w:rsidR="004F6307" w:rsidRPr="008E15C3">
        <w:rPr>
          <w:rFonts w:asciiTheme="minorHAnsi" w:hAnsiTheme="minorHAnsi" w:cstheme="minorHAnsi"/>
          <w:i/>
          <w:szCs w:val="22"/>
          <w:lang w:val="en-US"/>
        </w:rPr>
        <w:t xml:space="preserve"> version of his/her “</w:t>
      </w:r>
      <w:r w:rsidR="000704D0" w:rsidRPr="008E15C3">
        <w:rPr>
          <w:rFonts w:asciiTheme="minorHAnsi" w:hAnsiTheme="minorHAnsi" w:cstheme="minorHAnsi"/>
          <w:i/>
          <w:szCs w:val="22"/>
          <w:lang w:val="en-US"/>
        </w:rPr>
        <w:t>Summary of trainings” sheet (ED website).</w:t>
      </w:r>
      <w:r w:rsidR="004F6307" w:rsidRPr="008E15C3">
        <w:rPr>
          <w:rFonts w:asciiTheme="minorHAnsi" w:hAnsiTheme="minorHAnsi" w:cstheme="minorHAnsi"/>
          <w:i/>
          <w:szCs w:val="22"/>
          <w:lang w:val="en-US"/>
        </w:rPr>
        <w:t xml:space="preserve"> </w:t>
      </w:r>
      <w:r w:rsidR="00D33064" w:rsidRPr="008E15C3">
        <w:rPr>
          <w:rFonts w:asciiTheme="minorHAnsi" w:hAnsiTheme="minorHAnsi" w:cstheme="minorHAnsi"/>
          <w:i/>
          <w:szCs w:val="22"/>
          <w:lang w:val="en-US"/>
        </w:rPr>
        <w:t xml:space="preserve"> </w:t>
      </w:r>
    </w:p>
    <w:p w14:paraId="597A73AB" w14:textId="77777777" w:rsidR="004F6307" w:rsidRPr="008E15C3" w:rsidRDefault="00773FF4" w:rsidP="00333FB2">
      <w:pPr>
        <w:spacing w:after="120"/>
        <w:jc w:val="both"/>
        <w:rPr>
          <w:rFonts w:asciiTheme="minorHAnsi" w:hAnsiTheme="minorHAnsi" w:cstheme="minorHAnsi"/>
          <w:i/>
          <w:szCs w:val="22"/>
          <w:lang w:val="en-US"/>
        </w:rPr>
      </w:pPr>
      <w:r w:rsidRPr="008E15C3">
        <w:rPr>
          <w:rFonts w:asciiTheme="minorHAnsi" w:hAnsiTheme="minorHAnsi" w:cstheme="minorHAnsi"/>
          <w:i/>
          <w:szCs w:val="22"/>
          <w:lang w:val="en-US"/>
        </w:rPr>
        <w:t>●</w:t>
      </w:r>
      <w:r w:rsidR="00547BC1">
        <w:rPr>
          <w:rFonts w:asciiTheme="minorHAnsi" w:hAnsiTheme="minorHAnsi" w:cstheme="minorHAnsi"/>
          <w:i/>
          <w:szCs w:val="22"/>
          <w:lang w:val="en-US"/>
        </w:rPr>
        <w:t xml:space="preserve"> </w:t>
      </w:r>
      <w:r w:rsidR="00B16F89" w:rsidRPr="008E15C3">
        <w:rPr>
          <w:rFonts w:asciiTheme="minorHAnsi" w:hAnsiTheme="minorHAnsi" w:cstheme="minorHAnsi"/>
          <w:i/>
          <w:szCs w:val="22"/>
          <w:lang w:val="en-US"/>
        </w:rPr>
        <w:t xml:space="preserve">The CSI report </w:t>
      </w:r>
      <w:r w:rsidR="002F637E" w:rsidRPr="008E15C3">
        <w:rPr>
          <w:rFonts w:asciiTheme="minorHAnsi" w:hAnsiTheme="minorHAnsi" w:cstheme="minorHAnsi"/>
          <w:i/>
          <w:szCs w:val="22"/>
          <w:lang w:val="en-US"/>
        </w:rPr>
        <w:t>(based on the quest</w:t>
      </w:r>
      <w:r w:rsidR="006512DC" w:rsidRPr="008E15C3">
        <w:rPr>
          <w:rFonts w:asciiTheme="minorHAnsi" w:hAnsiTheme="minorHAnsi" w:cstheme="minorHAnsi"/>
          <w:i/>
          <w:szCs w:val="22"/>
          <w:lang w:val="en-US"/>
        </w:rPr>
        <w:t>ionnaire given in the next page</w:t>
      </w:r>
      <w:r w:rsidR="002F637E" w:rsidRPr="008E15C3">
        <w:rPr>
          <w:rFonts w:asciiTheme="minorHAnsi" w:hAnsiTheme="minorHAnsi" w:cstheme="minorHAnsi"/>
          <w:i/>
          <w:szCs w:val="22"/>
          <w:lang w:val="en-US"/>
        </w:rPr>
        <w:t xml:space="preserve">s) </w:t>
      </w:r>
      <w:r w:rsidR="00B16F89" w:rsidRPr="008E15C3">
        <w:rPr>
          <w:rFonts w:asciiTheme="minorHAnsi" w:hAnsiTheme="minorHAnsi" w:cstheme="minorHAnsi"/>
          <w:i/>
          <w:szCs w:val="22"/>
          <w:lang w:val="en-US"/>
        </w:rPr>
        <w:t xml:space="preserve">should be sent </w:t>
      </w:r>
      <w:r w:rsidR="00E65F19" w:rsidRPr="008E15C3">
        <w:rPr>
          <w:rFonts w:asciiTheme="minorHAnsi" w:hAnsiTheme="minorHAnsi" w:cstheme="minorHAnsi"/>
          <w:i/>
          <w:szCs w:val="22"/>
          <w:lang w:val="en-US"/>
        </w:rPr>
        <w:t xml:space="preserve">by email </w:t>
      </w:r>
      <w:r w:rsidR="00B16F89" w:rsidRPr="008E15C3">
        <w:rPr>
          <w:rFonts w:asciiTheme="minorHAnsi" w:hAnsiTheme="minorHAnsi" w:cstheme="minorHAnsi"/>
          <w:i/>
          <w:szCs w:val="22"/>
          <w:lang w:val="en-US"/>
        </w:rPr>
        <w:t>to the ED</w:t>
      </w:r>
      <w:r w:rsidR="004F6307" w:rsidRPr="008E15C3">
        <w:rPr>
          <w:rFonts w:asciiTheme="minorHAnsi" w:hAnsiTheme="minorHAnsi" w:cstheme="minorHAnsi"/>
          <w:i/>
          <w:szCs w:val="22"/>
          <w:lang w:val="en-US"/>
        </w:rPr>
        <w:t xml:space="preserve"> </w:t>
      </w:r>
      <w:r w:rsidR="003F78C4" w:rsidRPr="008E15C3">
        <w:rPr>
          <w:rFonts w:asciiTheme="minorHAnsi" w:hAnsiTheme="minorHAnsi" w:cstheme="minorHAnsi"/>
          <w:i/>
          <w:szCs w:val="22"/>
          <w:lang w:val="en-US"/>
        </w:rPr>
        <w:t xml:space="preserve">within a </w:t>
      </w:r>
      <w:r w:rsidR="00373825" w:rsidRPr="008E15C3">
        <w:rPr>
          <w:rFonts w:asciiTheme="minorHAnsi" w:hAnsiTheme="minorHAnsi" w:cstheme="minorHAnsi"/>
          <w:i/>
          <w:szCs w:val="22"/>
          <w:lang w:val="en-US"/>
        </w:rPr>
        <w:t>week</w:t>
      </w:r>
      <w:r w:rsidR="006512DC" w:rsidRPr="008E15C3">
        <w:rPr>
          <w:rFonts w:asciiTheme="minorHAnsi" w:hAnsiTheme="minorHAnsi" w:cstheme="minorHAnsi"/>
          <w:i/>
          <w:szCs w:val="22"/>
          <w:lang w:val="en-US"/>
        </w:rPr>
        <w:t xml:space="preserve"> or so (with c</w:t>
      </w:r>
      <w:r w:rsidR="00373825" w:rsidRPr="008E15C3">
        <w:rPr>
          <w:rFonts w:asciiTheme="minorHAnsi" w:hAnsiTheme="minorHAnsi" w:cstheme="minorHAnsi"/>
          <w:i/>
          <w:szCs w:val="22"/>
          <w:lang w:val="en-US"/>
        </w:rPr>
        <w:t>op</w:t>
      </w:r>
      <w:r w:rsidR="004F6307" w:rsidRPr="008E15C3">
        <w:rPr>
          <w:rFonts w:asciiTheme="minorHAnsi" w:hAnsiTheme="minorHAnsi" w:cstheme="minorHAnsi"/>
          <w:i/>
          <w:szCs w:val="22"/>
          <w:lang w:val="en-US"/>
        </w:rPr>
        <w:t>ies</w:t>
      </w:r>
      <w:r w:rsidR="00373825" w:rsidRPr="008E15C3">
        <w:rPr>
          <w:rFonts w:asciiTheme="minorHAnsi" w:hAnsiTheme="minorHAnsi" w:cstheme="minorHAnsi"/>
          <w:i/>
          <w:szCs w:val="22"/>
          <w:lang w:val="en-US"/>
        </w:rPr>
        <w:t xml:space="preserve"> to the PhD student and </w:t>
      </w:r>
      <w:r w:rsidR="00E65F19" w:rsidRPr="008E15C3">
        <w:rPr>
          <w:rFonts w:asciiTheme="minorHAnsi" w:hAnsiTheme="minorHAnsi" w:cstheme="minorHAnsi"/>
          <w:i/>
          <w:szCs w:val="22"/>
          <w:lang w:val="en-US"/>
        </w:rPr>
        <w:t>to the S</w:t>
      </w:r>
      <w:r w:rsidR="003F78C4" w:rsidRPr="008E15C3">
        <w:rPr>
          <w:rFonts w:asciiTheme="minorHAnsi" w:hAnsiTheme="minorHAnsi" w:cstheme="minorHAnsi"/>
          <w:i/>
          <w:szCs w:val="22"/>
          <w:lang w:val="en-US"/>
        </w:rPr>
        <w:t>upervising staff)</w:t>
      </w:r>
    </w:p>
    <w:p w14:paraId="49B43FC3" w14:textId="77777777" w:rsidR="00333FB2" w:rsidRDefault="00333FB2" w:rsidP="00333FB2">
      <w:pPr>
        <w:spacing w:after="120"/>
        <w:jc w:val="both"/>
        <w:rPr>
          <w:rFonts w:asciiTheme="minorHAnsi" w:hAnsiTheme="minorHAnsi" w:cstheme="minorHAnsi"/>
          <w:i/>
          <w:szCs w:val="22"/>
          <w:lang w:val="en-US"/>
        </w:rPr>
      </w:pPr>
      <w:r w:rsidRPr="008E15C3">
        <w:rPr>
          <w:rFonts w:asciiTheme="minorHAnsi" w:hAnsiTheme="minorHAnsi" w:cstheme="minorHAnsi"/>
          <w:i/>
          <w:szCs w:val="22"/>
          <w:lang w:val="en-US"/>
        </w:rPr>
        <w:t>●</w:t>
      </w:r>
      <w:r w:rsidR="00547BC1">
        <w:rPr>
          <w:rFonts w:asciiTheme="minorHAnsi" w:hAnsiTheme="minorHAnsi" w:cstheme="minorHAnsi"/>
          <w:i/>
          <w:szCs w:val="22"/>
          <w:lang w:val="en-US"/>
        </w:rPr>
        <w:t xml:space="preserve"> </w:t>
      </w:r>
      <w:r w:rsidRPr="008E15C3">
        <w:rPr>
          <w:rFonts w:asciiTheme="minorHAnsi" w:hAnsiTheme="minorHAnsi" w:cstheme="minorHAnsi"/>
          <w:i/>
          <w:szCs w:val="22"/>
          <w:lang w:val="en-US"/>
        </w:rPr>
        <w:t xml:space="preserve">The </w:t>
      </w:r>
      <w:r>
        <w:rPr>
          <w:rFonts w:asciiTheme="minorHAnsi" w:hAnsiTheme="minorHAnsi" w:cstheme="minorHAnsi"/>
          <w:i/>
          <w:szCs w:val="22"/>
          <w:lang w:val="en-US"/>
        </w:rPr>
        <w:t>PhD student will have to deposit this report in SYGAL</w:t>
      </w:r>
    </w:p>
    <w:p w14:paraId="22FEF11C" w14:textId="77777777" w:rsidR="00E62FBB" w:rsidRPr="00E62FBB" w:rsidRDefault="00333FB2" w:rsidP="00333FB2">
      <w:pPr>
        <w:jc w:val="center"/>
        <w:rPr>
          <w:rFonts w:asciiTheme="minorHAnsi" w:hAnsiTheme="minorHAnsi" w:cstheme="minorHAnsi"/>
          <w:i/>
          <w:sz w:val="20"/>
          <w:szCs w:val="22"/>
          <w:lang w:val="en-US"/>
        </w:rPr>
      </w:pPr>
      <w:r>
        <w:rPr>
          <w:rFonts w:asciiTheme="minorHAnsi" w:hAnsiTheme="minorHAnsi" w:cstheme="minorHAnsi"/>
          <w:i/>
          <w:szCs w:val="22"/>
          <w:lang w:val="en-US"/>
        </w:rPr>
        <w:t>________________</w:t>
      </w:r>
      <w:r w:rsidR="00E62FBB" w:rsidRPr="00E62FBB">
        <w:rPr>
          <w:rFonts w:asciiTheme="minorHAnsi" w:hAnsiTheme="minorHAnsi" w:cstheme="minorHAnsi"/>
          <w:i/>
          <w:sz w:val="20"/>
          <w:szCs w:val="22"/>
          <w:lang w:val="en-US"/>
        </w:rPr>
        <w:br w:type="page"/>
      </w:r>
    </w:p>
    <w:p w14:paraId="29748DC6" w14:textId="77777777" w:rsidR="003A456F" w:rsidRPr="00547DE9" w:rsidRDefault="003A456F" w:rsidP="00547DE9">
      <w:pPr>
        <w:spacing w:line="276" w:lineRule="auto"/>
        <w:jc w:val="center"/>
        <w:rPr>
          <w:rFonts w:asciiTheme="minorHAnsi" w:hAnsiTheme="minorHAnsi" w:cstheme="minorHAnsi"/>
          <w:b/>
          <w:color w:val="C00000"/>
          <w:szCs w:val="22"/>
          <w:lang w:val="en-US"/>
        </w:rPr>
      </w:pPr>
      <w:proofErr w:type="gramStart"/>
      <w:r w:rsidRPr="00547DE9">
        <w:rPr>
          <w:rFonts w:asciiTheme="minorHAnsi" w:hAnsiTheme="minorHAnsi" w:cstheme="minorHAnsi"/>
          <w:b/>
          <w:color w:val="C00000"/>
          <w:szCs w:val="22"/>
          <w:lang w:val="en-US"/>
        </w:rPr>
        <w:lastRenderedPageBreak/>
        <w:t xml:space="preserve">---------------------------  </w:t>
      </w:r>
      <w:r w:rsidRPr="00547DE9">
        <w:rPr>
          <w:rFonts w:asciiTheme="minorHAnsi" w:hAnsiTheme="minorHAnsi" w:cstheme="minorHAnsi"/>
          <w:b/>
          <w:color w:val="C00000"/>
          <w:sz w:val="32"/>
          <w:szCs w:val="22"/>
          <w:lang w:val="en-US"/>
        </w:rPr>
        <w:t>CONDUCT</w:t>
      </w:r>
      <w:proofErr w:type="gramEnd"/>
      <w:r w:rsidRPr="00547DE9">
        <w:rPr>
          <w:rFonts w:asciiTheme="minorHAnsi" w:hAnsiTheme="minorHAnsi" w:cstheme="minorHAnsi"/>
          <w:b/>
          <w:color w:val="C00000"/>
          <w:sz w:val="32"/>
          <w:szCs w:val="22"/>
          <w:lang w:val="en-US"/>
        </w:rPr>
        <w:t xml:space="preserve"> OF THE INTERVIEW</w:t>
      </w:r>
      <w:r w:rsidRPr="00547DE9">
        <w:rPr>
          <w:rFonts w:asciiTheme="minorHAnsi" w:hAnsiTheme="minorHAnsi" w:cstheme="minorHAnsi"/>
          <w:b/>
          <w:color w:val="C00000"/>
          <w:sz w:val="40"/>
          <w:szCs w:val="22"/>
          <w:lang w:val="en-US"/>
        </w:rPr>
        <w:t xml:space="preserve">  </w:t>
      </w:r>
      <w:r w:rsidRPr="00547DE9">
        <w:rPr>
          <w:rFonts w:asciiTheme="minorHAnsi" w:hAnsiTheme="minorHAnsi" w:cstheme="minorHAnsi"/>
          <w:b/>
          <w:color w:val="C00000"/>
          <w:szCs w:val="22"/>
          <w:lang w:val="en-US"/>
        </w:rPr>
        <w:t>--------------------------</w:t>
      </w:r>
    </w:p>
    <w:p w14:paraId="776FAD28" w14:textId="77777777" w:rsidR="003A61C1" w:rsidRPr="00E62FBB" w:rsidRDefault="003A61C1" w:rsidP="003F78C4">
      <w:pPr>
        <w:jc w:val="both"/>
        <w:rPr>
          <w:rFonts w:asciiTheme="minorHAnsi" w:hAnsiTheme="minorHAnsi" w:cstheme="minorHAnsi"/>
          <w:b/>
          <w:color w:val="C00000"/>
          <w:sz w:val="22"/>
          <w:szCs w:val="22"/>
          <w:lang w:val="en-US"/>
        </w:rPr>
      </w:pPr>
    </w:p>
    <w:p w14:paraId="1252DBA2" w14:textId="77777777" w:rsidR="003F78C4" w:rsidRPr="00E62FBB" w:rsidRDefault="003F78C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r w:rsidRPr="00E62FBB">
        <w:rPr>
          <w:rFonts w:asciiTheme="minorHAnsi" w:hAnsiTheme="minorHAnsi" w:cstheme="minorHAnsi"/>
          <w:b/>
          <w:color w:val="C00000"/>
          <w:sz w:val="28"/>
          <w:szCs w:val="22"/>
          <w:lang w:val="en-US"/>
        </w:rPr>
        <w:t>Date</w:t>
      </w:r>
      <w:r w:rsidR="00D64A9C" w:rsidRPr="00E62FBB">
        <w:rPr>
          <w:rFonts w:asciiTheme="minorHAnsi" w:hAnsiTheme="minorHAnsi" w:cstheme="minorHAnsi"/>
          <w:b/>
          <w:color w:val="C00000"/>
          <w:sz w:val="28"/>
          <w:szCs w:val="22"/>
          <w:lang w:val="en-US"/>
        </w:rPr>
        <w:t xml:space="preserve"> &amp; </w:t>
      </w:r>
      <w:proofErr w:type="gramStart"/>
      <w:r w:rsidR="003A456F" w:rsidRPr="00E62FBB">
        <w:rPr>
          <w:rFonts w:asciiTheme="minorHAnsi" w:hAnsiTheme="minorHAnsi" w:cstheme="minorHAnsi"/>
          <w:b/>
          <w:color w:val="C00000"/>
          <w:sz w:val="28"/>
          <w:szCs w:val="22"/>
          <w:lang w:val="en-US"/>
        </w:rPr>
        <w:t>P</w:t>
      </w:r>
      <w:r w:rsidRPr="00E62FBB">
        <w:rPr>
          <w:rFonts w:asciiTheme="minorHAnsi" w:hAnsiTheme="minorHAnsi" w:cstheme="minorHAnsi"/>
          <w:b/>
          <w:color w:val="C00000"/>
          <w:sz w:val="28"/>
          <w:szCs w:val="22"/>
          <w:lang w:val="en-US"/>
        </w:rPr>
        <w:t>lace</w:t>
      </w:r>
      <w:r w:rsidR="00277E77" w:rsidRPr="00E62FBB">
        <w:rPr>
          <w:rFonts w:asciiTheme="minorHAnsi" w:hAnsiTheme="minorHAnsi" w:cstheme="minorHAnsi"/>
          <w:b/>
          <w:color w:val="C00000"/>
          <w:sz w:val="28"/>
          <w:szCs w:val="22"/>
          <w:lang w:val="en-US"/>
        </w:rPr>
        <w:t xml:space="preserve"> :</w:t>
      </w:r>
      <w:proofErr w:type="gramEnd"/>
      <w:r w:rsidR="00277E77" w:rsidRPr="00E62FBB">
        <w:rPr>
          <w:rFonts w:asciiTheme="minorHAnsi" w:hAnsiTheme="minorHAnsi" w:cstheme="minorHAnsi"/>
          <w:b/>
          <w:color w:val="C00000"/>
          <w:sz w:val="28"/>
          <w:szCs w:val="22"/>
          <w:lang w:val="en-US"/>
        </w:rPr>
        <w:t xml:space="preserve"> </w:t>
      </w:r>
    </w:p>
    <w:p w14:paraId="0FC09252" w14:textId="77777777" w:rsidR="003F78C4" w:rsidRPr="00E62FBB" w:rsidRDefault="003F78C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69BA1DAB" w14:textId="77777777" w:rsidR="003A61C1" w:rsidRPr="00E62FBB"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241106B5" w14:textId="77777777" w:rsidR="003F78C4" w:rsidRPr="00E62FBB" w:rsidRDefault="003F78C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r w:rsidRPr="00E62FBB">
        <w:rPr>
          <w:rFonts w:asciiTheme="minorHAnsi" w:hAnsiTheme="minorHAnsi" w:cstheme="minorHAnsi"/>
          <w:b/>
          <w:color w:val="C00000"/>
          <w:sz w:val="28"/>
          <w:szCs w:val="22"/>
          <w:lang w:val="en-US"/>
        </w:rPr>
        <w:t>PhD student</w:t>
      </w:r>
      <w:r w:rsidR="00277E77" w:rsidRPr="00E62FBB">
        <w:rPr>
          <w:rFonts w:asciiTheme="minorHAnsi" w:hAnsiTheme="minorHAnsi" w:cstheme="minorHAnsi"/>
          <w:b/>
          <w:color w:val="C00000"/>
          <w:sz w:val="28"/>
          <w:szCs w:val="22"/>
          <w:lang w:val="en-US"/>
        </w:rPr>
        <w:t xml:space="preserve"> (First Name, Name</w:t>
      </w:r>
      <w:proofErr w:type="gramStart"/>
      <w:r w:rsidR="00277E77" w:rsidRPr="00E62FBB">
        <w:rPr>
          <w:rFonts w:asciiTheme="minorHAnsi" w:hAnsiTheme="minorHAnsi" w:cstheme="minorHAnsi"/>
          <w:b/>
          <w:color w:val="C00000"/>
          <w:sz w:val="28"/>
          <w:szCs w:val="22"/>
          <w:lang w:val="en-US"/>
        </w:rPr>
        <w:t>)</w:t>
      </w:r>
      <w:r w:rsidR="00D50FCA" w:rsidRPr="00E62FBB">
        <w:rPr>
          <w:rFonts w:asciiTheme="minorHAnsi" w:hAnsiTheme="minorHAnsi" w:cstheme="minorHAnsi"/>
          <w:b/>
          <w:color w:val="C00000"/>
          <w:sz w:val="28"/>
          <w:szCs w:val="22"/>
          <w:lang w:val="en-US"/>
        </w:rPr>
        <w:t xml:space="preserve"> :</w:t>
      </w:r>
      <w:proofErr w:type="gramEnd"/>
    </w:p>
    <w:p w14:paraId="3C3B2293" w14:textId="77777777" w:rsidR="003A456F" w:rsidRPr="00E62FBB" w:rsidRDefault="003A456F"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43AA2C8E" w14:textId="77777777" w:rsidR="003A61C1" w:rsidRPr="00E62FBB"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727C248A" w14:textId="77777777" w:rsidR="003F78C4" w:rsidRPr="00E62FBB" w:rsidRDefault="003F78C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r w:rsidRPr="00E62FBB">
        <w:rPr>
          <w:rFonts w:asciiTheme="minorHAnsi" w:hAnsiTheme="minorHAnsi" w:cstheme="minorHAnsi"/>
          <w:b/>
          <w:color w:val="C00000"/>
          <w:sz w:val="28"/>
          <w:szCs w:val="22"/>
          <w:lang w:val="en-US"/>
        </w:rPr>
        <w:t>Su</w:t>
      </w:r>
      <w:r w:rsidR="00D64A9C" w:rsidRPr="00E62FBB">
        <w:rPr>
          <w:rFonts w:asciiTheme="minorHAnsi" w:hAnsiTheme="minorHAnsi" w:cstheme="minorHAnsi"/>
          <w:b/>
          <w:color w:val="C00000"/>
          <w:sz w:val="28"/>
          <w:szCs w:val="22"/>
          <w:lang w:val="en-US"/>
        </w:rPr>
        <w:t>p</w:t>
      </w:r>
      <w:r w:rsidRPr="00E62FBB">
        <w:rPr>
          <w:rFonts w:asciiTheme="minorHAnsi" w:hAnsiTheme="minorHAnsi" w:cstheme="minorHAnsi"/>
          <w:b/>
          <w:color w:val="C00000"/>
          <w:sz w:val="28"/>
          <w:szCs w:val="22"/>
          <w:lang w:val="en-US"/>
        </w:rPr>
        <w:t>ervis</w:t>
      </w:r>
      <w:r w:rsidR="00D64A9C" w:rsidRPr="00E62FBB">
        <w:rPr>
          <w:rFonts w:asciiTheme="minorHAnsi" w:hAnsiTheme="minorHAnsi" w:cstheme="minorHAnsi"/>
          <w:b/>
          <w:color w:val="C00000"/>
          <w:sz w:val="28"/>
          <w:szCs w:val="22"/>
          <w:lang w:val="en-US"/>
        </w:rPr>
        <w:t>i</w:t>
      </w:r>
      <w:r w:rsidRPr="00E62FBB">
        <w:rPr>
          <w:rFonts w:asciiTheme="minorHAnsi" w:hAnsiTheme="minorHAnsi" w:cstheme="minorHAnsi"/>
          <w:b/>
          <w:color w:val="C00000"/>
          <w:sz w:val="28"/>
          <w:szCs w:val="22"/>
          <w:lang w:val="en-US"/>
        </w:rPr>
        <w:t>ng staff</w:t>
      </w:r>
      <w:r w:rsidR="00277E77" w:rsidRPr="00E62FBB">
        <w:rPr>
          <w:rFonts w:asciiTheme="minorHAnsi" w:hAnsiTheme="minorHAnsi" w:cstheme="minorHAnsi"/>
          <w:b/>
          <w:color w:val="C00000"/>
          <w:sz w:val="28"/>
          <w:szCs w:val="22"/>
          <w:lang w:val="en-US"/>
        </w:rPr>
        <w:t xml:space="preserve"> (Names, labs</w:t>
      </w:r>
      <w:proofErr w:type="gramStart"/>
      <w:r w:rsidR="00277E77" w:rsidRPr="00E62FBB">
        <w:rPr>
          <w:rFonts w:asciiTheme="minorHAnsi" w:hAnsiTheme="minorHAnsi" w:cstheme="minorHAnsi"/>
          <w:b/>
          <w:color w:val="C00000"/>
          <w:sz w:val="28"/>
          <w:szCs w:val="22"/>
          <w:lang w:val="en-US"/>
        </w:rPr>
        <w:t>)</w:t>
      </w:r>
      <w:r w:rsidR="00D50FCA" w:rsidRPr="00E62FBB">
        <w:rPr>
          <w:rFonts w:asciiTheme="minorHAnsi" w:hAnsiTheme="minorHAnsi" w:cstheme="minorHAnsi"/>
          <w:b/>
          <w:color w:val="C00000"/>
          <w:sz w:val="28"/>
          <w:szCs w:val="22"/>
          <w:lang w:val="en-US"/>
        </w:rPr>
        <w:t xml:space="preserve"> :</w:t>
      </w:r>
      <w:proofErr w:type="gramEnd"/>
    </w:p>
    <w:p w14:paraId="1F92C3FC" w14:textId="77777777" w:rsidR="003A456F" w:rsidRPr="00E62FBB" w:rsidRDefault="003A456F"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5C756C24" w14:textId="77777777" w:rsidR="00D33642" w:rsidRPr="00E62FBB" w:rsidRDefault="00D33642"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1FC299DD" w14:textId="77777777" w:rsidR="00D33642" w:rsidRPr="00E62FBB" w:rsidRDefault="00D33642"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p>
    <w:p w14:paraId="079585A3" w14:textId="77777777" w:rsidR="003F78C4" w:rsidRPr="00E62FBB" w:rsidRDefault="003F78C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8"/>
          <w:szCs w:val="22"/>
          <w:lang w:val="en-US"/>
        </w:rPr>
      </w:pPr>
      <w:r w:rsidRPr="00E62FBB">
        <w:rPr>
          <w:rFonts w:asciiTheme="minorHAnsi" w:hAnsiTheme="minorHAnsi" w:cstheme="minorHAnsi"/>
          <w:b/>
          <w:color w:val="C00000"/>
          <w:sz w:val="28"/>
          <w:szCs w:val="22"/>
          <w:lang w:val="en-US"/>
        </w:rPr>
        <w:t>CSI members</w:t>
      </w:r>
      <w:r w:rsidR="00277E77" w:rsidRPr="00E62FBB">
        <w:rPr>
          <w:rFonts w:asciiTheme="minorHAnsi" w:hAnsiTheme="minorHAnsi" w:cstheme="minorHAnsi"/>
          <w:b/>
          <w:color w:val="C00000"/>
          <w:sz w:val="28"/>
          <w:szCs w:val="22"/>
          <w:lang w:val="en-US"/>
        </w:rPr>
        <w:t xml:space="preserve"> (Names</w:t>
      </w:r>
      <w:r w:rsidR="004F6307" w:rsidRPr="00E62FBB">
        <w:rPr>
          <w:rFonts w:asciiTheme="minorHAnsi" w:hAnsiTheme="minorHAnsi" w:cstheme="minorHAnsi"/>
          <w:b/>
          <w:color w:val="C00000"/>
          <w:sz w:val="28"/>
          <w:szCs w:val="22"/>
          <w:lang w:val="en-US"/>
        </w:rPr>
        <w:t>, labs</w:t>
      </w:r>
      <w:proofErr w:type="gramStart"/>
      <w:r w:rsidR="00277E77" w:rsidRPr="00E62FBB">
        <w:rPr>
          <w:rFonts w:asciiTheme="minorHAnsi" w:hAnsiTheme="minorHAnsi" w:cstheme="minorHAnsi"/>
          <w:b/>
          <w:color w:val="C00000"/>
          <w:sz w:val="28"/>
          <w:szCs w:val="22"/>
          <w:lang w:val="en-US"/>
        </w:rPr>
        <w:t>)</w:t>
      </w:r>
      <w:r w:rsidR="00D50FCA" w:rsidRPr="00E62FBB">
        <w:rPr>
          <w:rFonts w:asciiTheme="minorHAnsi" w:hAnsiTheme="minorHAnsi" w:cstheme="minorHAnsi"/>
          <w:b/>
          <w:color w:val="C00000"/>
          <w:sz w:val="28"/>
          <w:szCs w:val="22"/>
          <w:lang w:val="en-US"/>
        </w:rPr>
        <w:t xml:space="preserve"> :</w:t>
      </w:r>
      <w:proofErr w:type="gramEnd"/>
    </w:p>
    <w:p w14:paraId="0E34633C" w14:textId="77777777" w:rsidR="00E62FBB" w:rsidRPr="00E62FBB" w:rsidRDefault="00E62FB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2"/>
          <w:szCs w:val="22"/>
          <w:lang w:val="en-US"/>
        </w:rPr>
      </w:pPr>
    </w:p>
    <w:p w14:paraId="0ACF9DF0" w14:textId="77777777" w:rsidR="00E62FBB" w:rsidRPr="00E62FBB" w:rsidRDefault="00E62FB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2"/>
          <w:szCs w:val="22"/>
          <w:lang w:val="en-US"/>
        </w:rPr>
      </w:pPr>
    </w:p>
    <w:p w14:paraId="59EAA8F2" w14:textId="77777777" w:rsidR="00E62FBB" w:rsidRPr="00E62FBB" w:rsidRDefault="00E62FB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2"/>
          <w:szCs w:val="22"/>
          <w:lang w:val="en-US"/>
        </w:rPr>
      </w:pPr>
    </w:p>
    <w:p w14:paraId="1A6044ED" w14:textId="77777777" w:rsidR="00E62FBB" w:rsidRPr="00E62FBB" w:rsidRDefault="00E62FB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2"/>
          <w:szCs w:val="22"/>
          <w:lang w:val="en-US"/>
        </w:rPr>
      </w:pPr>
    </w:p>
    <w:p w14:paraId="7A40F8FB" w14:textId="77777777" w:rsidR="00E62FBB" w:rsidRPr="00E62FBB" w:rsidRDefault="00E62FB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both"/>
        <w:rPr>
          <w:rFonts w:asciiTheme="minorHAnsi" w:hAnsiTheme="minorHAnsi" w:cstheme="minorHAnsi"/>
          <w:b/>
          <w:color w:val="C00000"/>
          <w:sz w:val="22"/>
          <w:szCs w:val="22"/>
          <w:lang w:val="en-US"/>
        </w:rPr>
      </w:pPr>
    </w:p>
    <w:p w14:paraId="299CC0ED" w14:textId="77777777" w:rsidR="004F6307" w:rsidRPr="00E62FBB" w:rsidRDefault="004F6307" w:rsidP="003F78C4">
      <w:pPr>
        <w:jc w:val="both"/>
        <w:rPr>
          <w:rFonts w:asciiTheme="minorHAnsi" w:hAnsiTheme="minorHAnsi" w:cstheme="minorHAnsi"/>
          <w:b/>
          <w:color w:val="0000FF"/>
          <w:sz w:val="22"/>
          <w:szCs w:val="22"/>
          <w:lang w:val="en-US"/>
        </w:rPr>
      </w:pPr>
    </w:p>
    <w:p w14:paraId="7DA214CB" w14:textId="77777777" w:rsidR="00277E77" w:rsidRPr="00E62FBB" w:rsidRDefault="00277E77" w:rsidP="00D629D0">
      <w:pPr>
        <w:jc w:val="center"/>
        <w:rPr>
          <w:rFonts w:asciiTheme="minorHAnsi" w:hAnsiTheme="minorHAnsi" w:cstheme="minorHAnsi"/>
          <w:b/>
          <w:color w:val="0000FF"/>
          <w:sz w:val="22"/>
          <w:szCs w:val="22"/>
          <w:lang w:val="en-US"/>
        </w:rPr>
      </w:pPr>
    </w:p>
    <w:p w14:paraId="4E04A1A3" w14:textId="77777777" w:rsidR="00D629D0" w:rsidRPr="00547DE9" w:rsidRDefault="00D629D0" w:rsidP="00D629D0">
      <w:pPr>
        <w:jc w:val="center"/>
        <w:rPr>
          <w:rFonts w:asciiTheme="minorHAnsi" w:hAnsiTheme="minorHAnsi" w:cstheme="minorHAnsi"/>
          <w:b/>
          <w:color w:val="C00000"/>
          <w:szCs w:val="22"/>
          <w:lang w:val="en-US"/>
        </w:rPr>
      </w:pPr>
      <w:proofErr w:type="gramStart"/>
      <w:r w:rsidRPr="00547DE9">
        <w:rPr>
          <w:rFonts w:asciiTheme="minorHAnsi" w:hAnsiTheme="minorHAnsi" w:cstheme="minorHAnsi"/>
          <w:b/>
          <w:color w:val="C00000"/>
          <w:szCs w:val="22"/>
          <w:lang w:val="en-US"/>
        </w:rPr>
        <w:t>-</w:t>
      </w:r>
      <w:r w:rsidR="002F637E" w:rsidRPr="00547DE9">
        <w:rPr>
          <w:rFonts w:asciiTheme="minorHAnsi" w:hAnsiTheme="minorHAnsi" w:cstheme="minorHAnsi"/>
          <w:b/>
          <w:color w:val="C00000"/>
          <w:szCs w:val="22"/>
          <w:lang w:val="en-US"/>
        </w:rPr>
        <w:t>----------------</w:t>
      </w:r>
      <w:r w:rsidRPr="00547DE9">
        <w:rPr>
          <w:rFonts w:asciiTheme="minorHAnsi" w:hAnsiTheme="minorHAnsi" w:cstheme="minorHAnsi"/>
          <w:b/>
          <w:color w:val="C00000"/>
          <w:szCs w:val="22"/>
          <w:lang w:val="en-US"/>
        </w:rPr>
        <w:t>----------</w:t>
      </w:r>
      <w:r w:rsidR="001E5E4D" w:rsidRPr="00547DE9">
        <w:rPr>
          <w:rFonts w:asciiTheme="minorHAnsi" w:hAnsiTheme="minorHAnsi" w:cstheme="minorHAnsi"/>
          <w:b/>
          <w:color w:val="C00000"/>
          <w:szCs w:val="22"/>
          <w:lang w:val="en-US"/>
        </w:rPr>
        <w:t xml:space="preserve">  </w:t>
      </w:r>
      <w:r w:rsidR="002F637E" w:rsidRPr="00547DE9">
        <w:rPr>
          <w:rFonts w:asciiTheme="minorHAnsi" w:hAnsiTheme="minorHAnsi" w:cstheme="minorHAnsi"/>
          <w:b/>
          <w:color w:val="C00000"/>
          <w:sz w:val="32"/>
          <w:szCs w:val="22"/>
          <w:lang w:val="en-US"/>
        </w:rPr>
        <w:t>REPORT</w:t>
      </w:r>
      <w:proofErr w:type="gramEnd"/>
      <w:r w:rsidR="002F637E" w:rsidRPr="00547DE9">
        <w:rPr>
          <w:rFonts w:asciiTheme="minorHAnsi" w:hAnsiTheme="minorHAnsi" w:cstheme="minorHAnsi"/>
          <w:b/>
          <w:color w:val="C00000"/>
          <w:sz w:val="32"/>
          <w:szCs w:val="22"/>
          <w:lang w:val="en-US"/>
        </w:rPr>
        <w:t xml:space="preserve"> &amp; ORAL PRESENTATION</w:t>
      </w:r>
      <w:r w:rsidR="001E5E4D" w:rsidRPr="00547DE9">
        <w:rPr>
          <w:rFonts w:asciiTheme="minorHAnsi" w:hAnsiTheme="minorHAnsi" w:cstheme="minorHAnsi"/>
          <w:b/>
          <w:color w:val="C00000"/>
          <w:sz w:val="32"/>
          <w:szCs w:val="22"/>
          <w:lang w:val="en-US"/>
        </w:rPr>
        <w:t xml:space="preserve">  </w:t>
      </w:r>
      <w:r w:rsidRPr="00547DE9">
        <w:rPr>
          <w:rFonts w:asciiTheme="minorHAnsi" w:hAnsiTheme="minorHAnsi" w:cstheme="minorHAnsi"/>
          <w:b/>
          <w:color w:val="C00000"/>
          <w:szCs w:val="22"/>
          <w:lang w:val="en-US"/>
        </w:rPr>
        <w:t>----</w:t>
      </w:r>
      <w:r w:rsidR="002F637E" w:rsidRPr="00547DE9">
        <w:rPr>
          <w:rFonts w:asciiTheme="minorHAnsi" w:hAnsiTheme="minorHAnsi" w:cstheme="minorHAnsi"/>
          <w:b/>
          <w:color w:val="C00000"/>
          <w:szCs w:val="22"/>
          <w:lang w:val="en-US"/>
        </w:rPr>
        <w:t>--</w:t>
      </w:r>
      <w:r w:rsidRPr="00547DE9">
        <w:rPr>
          <w:rFonts w:asciiTheme="minorHAnsi" w:hAnsiTheme="minorHAnsi" w:cstheme="minorHAnsi"/>
          <w:b/>
          <w:color w:val="C00000"/>
          <w:szCs w:val="22"/>
          <w:lang w:val="en-US"/>
        </w:rPr>
        <w:t>-</w:t>
      </w:r>
      <w:r w:rsidR="002F637E" w:rsidRPr="00547DE9">
        <w:rPr>
          <w:rFonts w:asciiTheme="minorHAnsi" w:hAnsiTheme="minorHAnsi" w:cstheme="minorHAnsi"/>
          <w:b/>
          <w:color w:val="C00000"/>
          <w:szCs w:val="22"/>
          <w:lang w:val="en-US"/>
        </w:rPr>
        <w:t>--------------</w:t>
      </w:r>
      <w:r w:rsidRPr="00547DE9">
        <w:rPr>
          <w:rFonts w:asciiTheme="minorHAnsi" w:hAnsiTheme="minorHAnsi" w:cstheme="minorHAnsi"/>
          <w:b/>
          <w:color w:val="C00000"/>
          <w:szCs w:val="22"/>
          <w:lang w:val="en-US"/>
        </w:rPr>
        <w:t>-----</w:t>
      </w:r>
    </w:p>
    <w:p w14:paraId="22B9C7A7" w14:textId="77777777" w:rsidR="00150173" w:rsidRPr="00E62FBB" w:rsidRDefault="00150173" w:rsidP="00055321">
      <w:pPr>
        <w:jc w:val="center"/>
        <w:rPr>
          <w:rFonts w:asciiTheme="minorHAnsi" w:hAnsiTheme="minorHAnsi" w:cstheme="minorHAnsi"/>
          <w:b/>
          <w:sz w:val="22"/>
          <w:szCs w:val="22"/>
          <w:lang w:val="en-US"/>
        </w:rPr>
      </w:pPr>
    </w:p>
    <w:p w14:paraId="4C2D188D" w14:textId="77777777" w:rsidR="00CC540D" w:rsidRPr="00333FB2" w:rsidRDefault="00373825" w:rsidP="004B24F0">
      <w:pPr>
        <w:jc w:val="both"/>
        <w:rPr>
          <w:rFonts w:asciiTheme="minorHAnsi" w:hAnsiTheme="minorHAnsi" w:cstheme="minorHAnsi"/>
          <w:b/>
          <w:i/>
          <w:sz w:val="20"/>
          <w:szCs w:val="20"/>
          <w:lang w:val="en-US"/>
        </w:rPr>
      </w:pPr>
      <w:r w:rsidRPr="00333FB2">
        <w:rPr>
          <w:rFonts w:asciiTheme="minorHAnsi" w:hAnsiTheme="minorHAnsi" w:cstheme="minorHAnsi"/>
          <w:b/>
          <w:i/>
          <w:sz w:val="20"/>
          <w:szCs w:val="20"/>
          <w:lang w:val="en-US"/>
        </w:rPr>
        <w:t>It is reminded that</w:t>
      </w:r>
      <w:r w:rsidR="00D72D3A" w:rsidRPr="00333FB2">
        <w:rPr>
          <w:rFonts w:asciiTheme="minorHAnsi" w:hAnsiTheme="minorHAnsi" w:cstheme="minorHAnsi"/>
          <w:b/>
          <w:i/>
          <w:sz w:val="20"/>
          <w:szCs w:val="20"/>
          <w:lang w:val="en-US"/>
        </w:rPr>
        <w:t xml:space="preserve"> </w:t>
      </w:r>
      <w:r w:rsidRPr="00333FB2">
        <w:rPr>
          <w:rFonts w:asciiTheme="minorHAnsi" w:hAnsiTheme="minorHAnsi" w:cstheme="minorHAnsi"/>
          <w:b/>
          <w:i/>
          <w:sz w:val="20"/>
          <w:szCs w:val="20"/>
          <w:lang w:val="en-US"/>
        </w:rPr>
        <w:t>t</w:t>
      </w:r>
      <w:r w:rsidR="009B5C69" w:rsidRPr="00333FB2">
        <w:rPr>
          <w:rFonts w:asciiTheme="minorHAnsi" w:hAnsiTheme="minorHAnsi" w:cstheme="minorHAnsi"/>
          <w:b/>
          <w:i/>
          <w:sz w:val="20"/>
          <w:szCs w:val="20"/>
          <w:lang w:val="en-US"/>
        </w:rPr>
        <w:t xml:space="preserve">he </w:t>
      </w:r>
      <w:r w:rsidRPr="00333FB2">
        <w:rPr>
          <w:rFonts w:asciiTheme="minorHAnsi" w:hAnsiTheme="minorHAnsi" w:cstheme="minorHAnsi"/>
          <w:b/>
          <w:i/>
          <w:sz w:val="20"/>
          <w:szCs w:val="20"/>
          <w:lang w:val="en-US"/>
        </w:rPr>
        <w:t xml:space="preserve">primary </w:t>
      </w:r>
      <w:r w:rsidR="009B5C69" w:rsidRPr="00333FB2">
        <w:rPr>
          <w:rFonts w:asciiTheme="minorHAnsi" w:hAnsiTheme="minorHAnsi" w:cstheme="minorHAnsi"/>
          <w:b/>
          <w:i/>
          <w:sz w:val="20"/>
          <w:szCs w:val="20"/>
          <w:lang w:val="en-US"/>
        </w:rPr>
        <w:t xml:space="preserve">role of the CSI is not to </w:t>
      </w:r>
      <w:r w:rsidR="00DE3D33" w:rsidRPr="00333FB2">
        <w:rPr>
          <w:rFonts w:asciiTheme="minorHAnsi" w:hAnsiTheme="minorHAnsi" w:cstheme="minorHAnsi"/>
          <w:b/>
          <w:i/>
          <w:sz w:val="20"/>
          <w:szCs w:val="20"/>
          <w:lang w:val="en-US"/>
        </w:rPr>
        <w:t>evaluate</w:t>
      </w:r>
      <w:r w:rsidR="009B5C69" w:rsidRPr="00333FB2">
        <w:rPr>
          <w:rFonts w:asciiTheme="minorHAnsi" w:hAnsiTheme="minorHAnsi" w:cstheme="minorHAnsi"/>
          <w:b/>
          <w:i/>
          <w:sz w:val="20"/>
          <w:szCs w:val="20"/>
          <w:lang w:val="en-US"/>
        </w:rPr>
        <w:t xml:space="preserve"> the scientific </w:t>
      </w:r>
      <w:r w:rsidR="00DD7F95" w:rsidRPr="00333FB2">
        <w:rPr>
          <w:rFonts w:asciiTheme="minorHAnsi" w:hAnsiTheme="minorHAnsi" w:cstheme="minorHAnsi"/>
          <w:b/>
          <w:i/>
          <w:sz w:val="20"/>
          <w:szCs w:val="20"/>
          <w:lang w:val="en-US"/>
        </w:rPr>
        <w:t>level</w:t>
      </w:r>
      <w:r w:rsidR="009B5C69" w:rsidRPr="00333FB2">
        <w:rPr>
          <w:rFonts w:asciiTheme="minorHAnsi" w:hAnsiTheme="minorHAnsi" w:cstheme="minorHAnsi"/>
          <w:b/>
          <w:i/>
          <w:sz w:val="20"/>
          <w:szCs w:val="20"/>
          <w:lang w:val="en-US"/>
        </w:rPr>
        <w:t xml:space="preserve"> of the PhD student. </w:t>
      </w:r>
      <w:r w:rsidR="00D72D3A" w:rsidRPr="00333FB2">
        <w:rPr>
          <w:rFonts w:asciiTheme="minorHAnsi" w:hAnsiTheme="minorHAnsi" w:cstheme="minorHAnsi"/>
          <w:b/>
          <w:i/>
          <w:sz w:val="20"/>
          <w:szCs w:val="20"/>
          <w:lang w:val="en-US"/>
        </w:rPr>
        <w:t xml:space="preserve">The main goal of </w:t>
      </w:r>
      <w:r w:rsidR="00815E80" w:rsidRPr="00333FB2">
        <w:rPr>
          <w:rFonts w:asciiTheme="minorHAnsi" w:hAnsiTheme="minorHAnsi" w:cstheme="minorHAnsi"/>
          <w:b/>
          <w:i/>
          <w:sz w:val="20"/>
          <w:szCs w:val="20"/>
          <w:lang w:val="en-US"/>
        </w:rPr>
        <w:t>both t</w:t>
      </w:r>
      <w:r w:rsidR="00A908AD" w:rsidRPr="00333FB2">
        <w:rPr>
          <w:rFonts w:asciiTheme="minorHAnsi" w:hAnsiTheme="minorHAnsi" w:cstheme="minorHAnsi"/>
          <w:b/>
          <w:i/>
          <w:sz w:val="20"/>
          <w:szCs w:val="20"/>
          <w:lang w:val="en-US"/>
        </w:rPr>
        <w:t xml:space="preserve">he report and </w:t>
      </w:r>
      <w:r w:rsidRPr="00333FB2">
        <w:rPr>
          <w:rFonts w:asciiTheme="minorHAnsi" w:hAnsiTheme="minorHAnsi" w:cstheme="minorHAnsi"/>
          <w:b/>
          <w:i/>
          <w:sz w:val="20"/>
          <w:szCs w:val="20"/>
          <w:lang w:val="en-US"/>
        </w:rPr>
        <w:t>oral presentation</w:t>
      </w:r>
      <w:r w:rsidR="00A908AD" w:rsidRPr="00333FB2">
        <w:rPr>
          <w:rFonts w:asciiTheme="minorHAnsi" w:hAnsiTheme="minorHAnsi" w:cstheme="minorHAnsi"/>
          <w:b/>
          <w:i/>
          <w:sz w:val="20"/>
          <w:szCs w:val="20"/>
          <w:lang w:val="en-US"/>
        </w:rPr>
        <w:t xml:space="preserve"> </w:t>
      </w:r>
      <w:r w:rsidR="00D72D3A" w:rsidRPr="00333FB2">
        <w:rPr>
          <w:rFonts w:asciiTheme="minorHAnsi" w:hAnsiTheme="minorHAnsi" w:cstheme="minorHAnsi"/>
          <w:b/>
          <w:i/>
          <w:sz w:val="20"/>
          <w:szCs w:val="20"/>
          <w:lang w:val="en-US"/>
        </w:rPr>
        <w:t xml:space="preserve">is to provide the CSI with an </w:t>
      </w:r>
      <w:r w:rsidR="00A908AD" w:rsidRPr="00333FB2">
        <w:rPr>
          <w:rFonts w:asciiTheme="minorHAnsi" w:hAnsiTheme="minorHAnsi" w:cstheme="minorHAnsi"/>
          <w:b/>
          <w:i/>
          <w:sz w:val="20"/>
          <w:szCs w:val="20"/>
          <w:lang w:val="en-US"/>
        </w:rPr>
        <w:t xml:space="preserve">overview of the thesis </w:t>
      </w:r>
      <w:r w:rsidR="00BF37DC" w:rsidRPr="00333FB2">
        <w:rPr>
          <w:rFonts w:asciiTheme="minorHAnsi" w:hAnsiTheme="minorHAnsi" w:cstheme="minorHAnsi"/>
          <w:b/>
          <w:i/>
          <w:sz w:val="20"/>
          <w:szCs w:val="20"/>
          <w:lang w:val="en-US"/>
        </w:rPr>
        <w:t>project.</w:t>
      </w:r>
      <w:r w:rsidR="00A908AD" w:rsidRPr="00333FB2">
        <w:rPr>
          <w:rFonts w:asciiTheme="minorHAnsi" w:hAnsiTheme="minorHAnsi" w:cstheme="minorHAnsi"/>
          <w:b/>
          <w:i/>
          <w:sz w:val="20"/>
          <w:szCs w:val="20"/>
          <w:lang w:val="en-US"/>
        </w:rPr>
        <w:t xml:space="preserve"> </w:t>
      </w:r>
      <w:r w:rsidR="00D72D3A" w:rsidRPr="00333FB2">
        <w:rPr>
          <w:rFonts w:asciiTheme="minorHAnsi" w:hAnsiTheme="minorHAnsi" w:cstheme="minorHAnsi"/>
          <w:b/>
          <w:i/>
          <w:sz w:val="20"/>
          <w:szCs w:val="20"/>
          <w:lang w:val="en-US"/>
        </w:rPr>
        <w:t>How</w:t>
      </w:r>
      <w:r w:rsidR="00BF37DC" w:rsidRPr="00333FB2">
        <w:rPr>
          <w:rFonts w:asciiTheme="minorHAnsi" w:hAnsiTheme="minorHAnsi" w:cstheme="minorHAnsi"/>
          <w:b/>
          <w:i/>
          <w:sz w:val="20"/>
          <w:szCs w:val="20"/>
          <w:lang w:val="en-US"/>
        </w:rPr>
        <w:t>e</w:t>
      </w:r>
      <w:r w:rsidR="00D72D3A" w:rsidRPr="00333FB2">
        <w:rPr>
          <w:rFonts w:asciiTheme="minorHAnsi" w:hAnsiTheme="minorHAnsi" w:cstheme="minorHAnsi"/>
          <w:b/>
          <w:i/>
          <w:sz w:val="20"/>
          <w:szCs w:val="20"/>
          <w:lang w:val="en-US"/>
        </w:rPr>
        <w:t>ver</w:t>
      </w:r>
      <w:r w:rsidR="00BF37DC" w:rsidRPr="00333FB2">
        <w:rPr>
          <w:rFonts w:asciiTheme="minorHAnsi" w:hAnsiTheme="minorHAnsi" w:cstheme="minorHAnsi"/>
          <w:b/>
          <w:i/>
          <w:sz w:val="20"/>
          <w:szCs w:val="20"/>
          <w:lang w:val="en-US"/>
        </w:rPr>
        <w:t>,</w:t>
      </w:r>
      <w:r w:rsidR="00D72D3A" w:rsidRPr="00333FB2">
        <w:rPr>
          <w:rFonts w:asciiTheme="minorHAnsi" w:hAnsiTheme="minorHAnsi" w:cstheme="minorHAnsi"/>
          <w:b/>
          <w:i/>
          <w:sz w:val="20"/>
          <w:szCs w:val="20"/>
          <w:lang w:val="en-US"/>
        </w:rPr>
        <w:t xml:space="preserve"> the report and the talk are </w:t>
      </w:r>
      <w:r w:rsidR="003A456F" w:rsidRPr="00333FB2">
        <w:rPr>
          <w:rFonts w:asciiTheme="minorHAnsi" w:hAnsiTheme="minorHAnsi" w:cstheme="minorHAnsi"/>
          <w:b/>
          <w:i/>
          <w:sz w:val="20"/>
          <w:szCs w:val="20"/>
          <w:lang w:val="en-US"/>
        </w:rPr>
        <w:t xml:space="preserve">also </w:t>
      </w:r>
      <w:r w:rsidR="00D72D3A" w:rsidRPr="00333FB2">
        <w:rPr>
          <w:rFonts w:asciiTheme="minorHAnsi" w:hAnsiTheme="minorHAnsi" w:cstheme="minorHAnsi"/>
          <w:b/>
          <w:i/>
          <w:sz w:val="20"/>
          <w:szCs w:val="20"/>
          <w:lang w:val="en-US"/>
        </w:rPr>
        <w:t>expected to ref</w:t>
      </w:r>
      <w:r w:rsidR="00BF37DC" w:rsidRPr="00333FB2">
        <w:rPr>
          <w:rFonts w:asciiTheme="minorHAnsi" w:hAnsiTheme="minorHAnsi" w:cstheme="minorHAnsi"/>
          <w:b/>
          <w:i/>
          <w:sz w:val="20"/>
          <w:szCs w:val="20"/>
          <w:lang w:val="en-US"/>
        </w:rPr>
        <w:t>lec</w:t>
      </w:r>
      <w:r w:rsidR="00D72D3A" w:rsidRPr="00333FB2">
        <w:rPr>
          <w:rFonts w:asciiTheme="minorHAnsi" w:hAnsiTheme="minorHAnsi" w:cstheme="minorHAnsi"/>
          <w:b/>
          <w:i/>
          <w:sz w:val="20"/>
          <w:szCs w:val="20"/>
          <w:lang w:val="en-US"/>
        </w:rPr>
        <w:t xml:space="preserve">t </w:t>
      </w:r>
      <w:r w:rsidR="00A908AD" w:rsidRPr="00333FB2">
        <w:rPr>
          <w:rFonts w:asciiTheme="minorHAnsi" w:hAnsiTheme="minorHAnsi" w:cstheme="minorHAnsi"/>
          <w:b/>
          <w:i/>
          <w:sz w:val="20"/>
          <w:szCs w:val="20"/>
          <w:lang w:val="en-US"/>
        </w:rPr>
        <w:t xml:space="preserve">the level of involvement of the </w:t>
      </w:r>
      <w:r w:rsidR="00277E77" w:rsidRPr="00333FB2">
        <w:rPr>
          <w:rFonts w:asciiTheme="minorHAnsi" w:hAnsiTheme="minorHAnsi" w:cstheme="minorHAnsi"/>
          <w:b/>
          <w:i/>
          <w:sz w:val="20"/>
          <w:szCs w:val="20"/>
          <w:lang w:val="en-US"/>
        </w:rPr>
        <w:t>Ph</w:t>
      </w:r>
      <w:r w:rsidRPr="00333FB2">
        <w:rPr>
          <w:rFonts w:asciiTheme="minorHAnsi" w:hAnsiTheme="minorHAnsi" w:cstheme="minorHAnsi"/>
          <w:b/>
          <w:i/>
          <w:sz w:val="20"/>
          <w:szCs w:val="20"/>
          <w:lang w:val="en-US"/>
        </w:rPr>
        <w:t xml:space="preserve">D </w:t>
      </w:r>
      <w:r w:rsidR="00A908AD" w:rsidRPr="00333FB2">
        <w:rPr>
          <w:rFonts w:asciiTheme="minorHAnsi" w:hAnsiTheme="minorHAnsi" w:cstheme="minorHAnsi"/>
          <w:b/>
          <w:i/>
          <w:sz w:val="20"/>
          <w:szCs w:val="20"/>
          <w:lang w:val="en-US"/>
        </w:rPr>
        <w:t xml:space="preserve">student </w:t>
      </w:r>
      <w:r w:rsidR="00D72D3A" w:rsidRPr="00333FB2">
        <w:rPr>
          <w:rFonts w:asciiTheme="minorHAnsi" w:hAnsiTheme="minorHAnsi" w:cstheme="minorHAnsi"/>
          <w:b/>
          <w:i/>
          <w:sz w:val="20"/>
          <w:szCs w:val="20"/>
          <w:lang w:val="en-US"/>
        </w:rPr>
        <w:t>(which is an element of importance for the CSI) and they constitute</w:t>
      </w:r>
      <w:r w:rsidR="009B5C69" w:rsidRPr="00333FB2">
        <w:rPr>
          <w:rFonts w:asciiTheme="minorHAnsi" w:hAnsiTheme="minorHAnsi" w:cstheme="minorHAnsi"/>
          <w:b/>
          <w:i/>
          <w:sz w:val="20"/>
          <w:szCs w:val="20"/>
          <w:lang w:val="en-US"/>
        </w:rPr>
        <w:t xml:space="preserve"> an opportunity for the </w:t>
      </w:r>
      <w:r w:rsidR="00277E77" w:rsidRPr="00333FB2">
        <w:rPr>
          <w:rFonts w:asciiTheme="minorHAnsi" w:hAnsiTheme="minorHAnsi" w:cstheme="minorHAnsi"/>
          <w:b/>
          <w:i/>
          <w:sz w:val="20"/>
          <w:szCs w:val="20"/>
          <w:lang w:val="en-US"/>
        </w:rPr>
        <w:t>Ph</w:t>
      </w:r>
      <w:r w:rsidR="00BF37DC" w:rsidRPr="00333FB2">
        <w:rPr>
          <w:rFonts w:asciiTheme="minorHAnsi" w:hAnsiTheme="minorHAnsi" w:cstheme="minorHAnsi"/>
          <w:b/>
          <w:i/>
          <w:sz w:val="20"/>
          <w:szCs w:val="20"/>
          <w:lang w:val="en-US"/>
        </w:rPr>
        <w:t xml:space="preserve">D </w:t>
      </w:r>
      <w:r w:rsidR="009B5C69" w:rsidRPr="00333FB2">
        <w:rPr>
          <w:rFonts w:asciiTheme="minorHAnsi" w:hAnsiTheme="minorHAnsi" w:cstheme="minorHAnsi"/>
          <w:b/>
          <w:i/>
          <w:sz w:val="20"/>
          <w:szCs w:val="20"/>
          <w:lang w:val="en-US"/>
        </w:rPr>
        <w:t xml:space="preserve">student to </w:t>
      </w:r>
      <w:r w:rsidR="009441A9" w:rsidRPr="00333FB2">
        <w:rPr>
          <w:rFonts w:asciiTheme="minorHAnsi" w:hAnsiTheme="minorHAnsi" w:cstheme="minorHAnsi"/>
          <w:b/>
          <w:i/>
          <w:sz w:val="20"/>
          <w:szCs w:val="20"/>
          <w:lang w:val="en-US"/>
        </w:rPr>
        <w:t>show his/her skills in terms of scientif</w:t>
      </w:r>
      <w:r w:rsidR="00BF37DC" w:rsidRPr="00333FB2">
        <w:rPr>
          <w:rFonts w:asciiTheme="minorHAnsi" w:hAnsiTheme="minorHAnsi" w:cstheme="minorHAnsi"/>
          <w:b/>
          <w:i/>
          <w:sz w:val="20"/>
          <w:szCs w:val="20"/>
          <w:lang w:val="en-US"/>
        </w:rPr>
        <w:t>ic</w:t>
      </w:r>
      <w:r w:rsidR="009441A9" w:rsidRPr="00333FB2">
        <w:rPr>
          <w:rFonts w:asciiTheme="minorHAnsi" w:hAnsiTheme="minorHAnsi" w:cstheme="minorHAnsi"/>
          <w:b/>
          <w:i/>
          <w:sz w:val="20"/>
          <w:szCs w:val="20"/>
          <w:lang w:val="en-US"/>
        </w:rPr>
        <w:t xml:space="preserve"> communication. </w:t>
      </w:r>
    </w:p>
    <w:p w14:paraId="7913AC9D" w14:textId="77777777" w:rsidR="009B5C69" w:rsidRPr="00E62FBB" w:rsidRDefault="009B5C69" w:rsidP="00DF7997">
      <w:pPr>
        <w:jc w:val="both"/>
        <w:rPr>
          <w:rFonts w:asciiTheme="minorHAnsi" w:hAnsiTheme="minorHAnsi" w:cstheme="minorHAnsi"/>
          <w:b/>
          <w:i/>
          <w:color w:val="0000FF"/>
          <w:sz w:val="22"/>
          <w:szCs w:val="22"/>
          <w:lang w:val="en-US"/>
        </w:rPr>
      </w:pPr>
    </w:p>
    <w:p w14:paraId="02D2099C" w14:textId="77777777" w:rsidR="008B67F1" w:rsidRPr="00E62FBB" w:rsidRDefault="00444889" w:rsidP="00E25D58">
      <w:pPr>
        <w:jc w:val="both"/>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Q</w:t>
      </w:r>
      <w:r w:rsidR="004240DD" w:rsidRPr="00E62FBB">
        <w:rPr>
          <w:rFonts w:asciiTheme="minorHAnsi" w:hAnsiTheme="minorHAnsi" w:cstheme="minorHAnsi"/>
          <w:b/>
          <w:color w:val="0000FF"/>
          <w:sz w:val="22"/>
          <w:szCs w:val="22"/>
          <w:lang w:val="en-US"/>
        </w:rPr>
        <w:t xml:space="preserve">uality of the </w:t>
      </w:r>
      <w:r w:rsidR="00055321" w:rsidRPr="00E62FBB">
        <w:rPr>
          <w:rFonts w:asciiTheme="minorHAnsi" w:hAnsiTheme="minorHAnsi" w:cstheme="minorHAnsi"/>
          <w:b/>
          <w:color w:val="0000FF"/>
          <w:sz w:val="22"/>
          <w:szCs w:val="22"/>
          <w:lang w:val="en-US"/>
        </w:rPr>
        <w:t>Report</w:t>
      </w:r>
      <w:r w:rsidR="009634C7" w:rsidRPr="00E62FBB">
        <w:rPr>
          <w:rFonts w:asciiTheme="minorHAnsi" w:hAnsiTheme="minorHAnsi" w:cstheme="minorHAnsi"/>
          <w:b/>
          <w:color w:val="0000FF"/>
          <w:sz w:val="22"/>
          <w:szCs w:val="22"/>
          <w:lang w:val="en-US"/>
        </w:rPr>
        <w:tab/>
      </w:r>
      <w:r w:rsidR="009634C7" w:rsidRPr="00E62FBB">
        <w:rPr>
          <w:rFonts w:asciiTheme="minorHAnsi" w:hAnsiTheme="minorHAnsi" w:cstheme="minorHAnsi"/>
          <w:b/>
          <w:color w:val="0000FF"/>
          <w:sz w:val="22"/>
          <w:szCs w:val="22"/>
          <w:lang w:val="en-US"/>
        </w:rPr>
        <w:tab/>
      </w:r>
      <w:r w:rsidR="009634C7" w:rsidRPr="00E62FBB">
        <w:rPr>
          <w:rFonts w:asciiTheme="minorHAnsi" w:hAnsiTheme="minorHAnsi" w:cstheme="minorHAnsi"/>
          <w:b/>
          <w:color w:val="0000FF"/>
          <w:sz w:val="22"/>
          <w:szCs w:val="22"/>
          <w:lang w:val="en-US"/>
        </w:rPr>
        <w:tab/>
      </w:r>
      <w:r w:rsidR="009634C7" w:rsidRPr="00E62FBB">
        <w:rPr>
          <w:rFonts w:asciiTheme="minorHAnsi" w:hAnsiTheme="minorHAnsi" w:cstheme="minorHAnsi"/>
          <w:b/>
          <w:color w:val="0000FF"/>
          <w:sz w:val="22"/>
          <w:szCs w:val="22"/>
          <w:lang w:val="en-US"/>
        </w:rPr>
        <w:tab/>
      </w:r>
      <w:r w:rsidR="008E15C3">
        <w:rPr>
          <w:rFonts w:asciiTheme="minorHAnsi" w:hAnsiTheme="minorHAnsi" w:cstheme="minorHAnsi"/>
          <w:b/>
          <w:color w:val="0000FF"/>
          <w:sz w:val="22"/>
          <w:szCs w:val="22"/>
          <w:lang w:val="en-US"/>
        </w:rPr>
        <w:tab/>
      </w:r>
      <w:r w:rsidR="009634C7" w:rsidRPr="00E62FBB">
        <w:rPr>
          <w:rFonts w:asciiTheme="minorHAnsi" w:hAnsiTheme="minorHAnsi" w:cstheme="minorHAnsi"/>
          <w:b/>
          <w:color w:val="000000" w:themeColor="text1"/>
          <w:sz w:val="22"/>
          <w:szCs w:val="22"/>
          <w:lang w:val="en-US"/>
        </w:rPr>
        <w:t>Poor – Average – Good – Very good</w:t>
      </w:r>
    </w:p>
    <w:p w14:paraId="4EC761D7" w14:textId="77777777" w:rsidR="00055321" w:rsidRPr="00E62FBB" w:rsidRDefault="00055321" w:rsidP="00E25D58">
      <w:pPr>
        <w:jc w:val="both"/>
        <w:rPr>
          <w:rFonts w:asciiTheme="minorHAnsi" w:hAnsiTheme="minorHAnsi" w:cstheme="minorHAnsi"/>
          <w:b/>
          <w:color w:val="0000FF"/>
          <w:sz w:val="22"/>
          <w:szCs w:val="22"/>
          <w:lang w:val="en-US"/>
        </w:rPr>
      </w:pPr>
    </w:p>
    <w:p w14:paraId="5201497A" w14:textId="77777777" w:rsidR="004240DD" w:rsidRPr="00E62FBB" w:rsidRDefault="009634C7" w:rsidP="00E25D58">
      <w:pPr>
        <w:jc w:val="both"/>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Q</w:t>
      </w:r>
      <w:r w:rsidR="004240DD" w:rsidRPr="00E62FBB">
        <w:rPr>
          <w:rFonts w:asciiTheme="minorHAnsi" w:hAnsiTheme="minorHAnsi" w:cstheme="minorHAnsi"/>
          <w:b/>
          <w:color w:val="0000FF"/>
          <w:sz w:val="22"/>
          <w:szCs w:val="22"/>
          <w:lang w:val="en-US"/>
        </w:rPr>
        <w:t xml:space="preserve">uality of the </w:t>
      </w:r>
      <w:r w:rsidRPr="00E62FBB">
        <w:rPr>
          <w:rFonts w:asciiTheme="minorHAnsi" w:hAnsiTheme="minorHAnsi" w:cstheme="minorHAnsi"/>
          <w:b/>
          <w:color w:val="0000FF"/>
          <w:sz w:val="22"/>
          <w:szCs w:val="22"/>
          <w:lang w:val="en-US"/>
        </w:rPr>
        <w:t>P</w:t>
      </w:r>
      <w:r w:rsidR="004240DD" w:rsidRPr="00E62FBB">
        <w:rPr>
          <w:rFonts w:asciiTheme="minorHAnsi" w:hAnsiTheme="minorHAnsi" w:cstheme="minorHAnsi"/>
          <w:b/>
          <w:color w:val="0000FF"/>
          <w:sz w:val="22"/>
          <w:szCs w:val="22"/>
          <w:lang w:val="en-US"/>
        </w:rPr>
        <w:t>resentation</w:t>
      </w:r>
      <w:r w:rsidRPr="00E62FBB">
        <w:rPr>
          <w:rFonts w:asciiTheme="minorHAnsi" w:hAnsiTheme="minorHAnsi" w:cstheme="minorHAnsi"/>
          <w:b/>
          <w:color w:val="0000FF"/>
          <w:sz w:val="22"/>
          <w:szCs w:val="22"/>
          <w:lang w:val="en-US"/>
        </w:rPr>
        <w:tab/>
      </w:r>
      <w:r w:rsidRPr="00E62FBB">
        <w:rPr>
          <w:rFonts w:asciiTheme="minorHAnsi" w:hAnsiTheme="minorHAnsi" w:cstheme="minorHAnsi"/>
          <w:b/>
          <w:color w:val="0000FF"/>
          <w:sz w:val="22"/>
          <w:szCs w:val="22"/>
          <w:lang w:val="en-US"/>
        </w:rPr>
        <w:tab/>
      </w:r>
      <w:r w:rsidRPr="00E62FBB">
        <w:rPr>
          <w:rFonts w:asciiTheme="minorHAnsi" w:hAnsiTheme="minorHAnsi" w:cstheme="minorHAnsi"/>
          <w:b/>
          <w:color w:val="0000FF"/>
          <w:sz w:val="22"/>
          <w:szCs w:val="22"/>
          <w:lang w:val="en-US"/>
        </w:rPr>
        <w:tab/>
      </w:r>
      <w:r w:rsidRPr="00E62FBB">
        <w:rPr>
          <w:rFonts w:asciiTheme="minorHAnsi" w:hAnsiTheme="minorHAnsi" w:cstheme="minorHAnsi"/>
          <w:b/>
          <w:color w:val="0000FF"/>
          <w:sz w:val="22"/>
          <w:szCs w:val="22"/>
          <w:lang w:val="en-US"/>
        </w:rPr>
        <w:tab/>
      </w:r>
      <w:r w:rsidRPr="00E62FBB">
        <w:rPr>
          <w:rFonts w:asciiTheme="minorHAnsi" w:hAnsiTheme="minorHAnsi" w:cstheme="minorHAnsi"/>
          <w:b/>
          <w:color w:val="000000" w:themeColor="text1"/>
          <w:sz w:val="22"/>
          <w:szCs w:val="22"/>
          <w:lang w:val="en-US"/>
        </w:rPr>
        <w:t>Poor – Average – Good – Very good</w:t>
      </w:r>
    </w:p>
    <w:p w14:paraId="166CAC08" w14:textId="77777777" w:rsidR="006A78A5" w:rsidRPr="00E62FBB" w:rsidRDefault="006A78A5" w:rsidP="00E25D58">
      <w:pPr>
        <w:jc w:val="both"/>
        <w:rPr>
          <w:rFonts w:asciiTheme="minorHAnsi" w:hAnsiTheme="minorHAnsi" w:cstheme="minorHAnsi"/>
          <w:b/>
          <w:color w:val="0000FF"/>
          <w:sz w:val="22"/>
          <w:szCs w:val="22"/>
          <w:lang w:val="en-US"/>
        </w:rPr>
      </w:pPr>
    </w:p>
    <w:p w14:paraId="62107929" w14:textId="77777777" w:rsidR="006A78A5" w:rsidRPr="00E62FBB" w:rsidRDefault="00E25D58" w:rsidP="00E25D58">
      <w:pPr>
        <w:jc w:val="both"/>
        <w:rPr>
          <w:rFonts w:asciiTheme="minorHAnsi" w:hAnsiTheme="minorHAnsi" w:cstheme="minorHAnsi"/>
          <w:b/>
          <w:color w:val="000000" w:themeColor="text1"/>
          <w:sz w:val="22"/>
          <w:szCs w:val="22"/>
          <w:lang w:val="en-US"/>
        </w:rPr>
      </w:pPr>
      <w:r w:rsidRPr="00E62FBB">
        <w:rPr>
          <w:rFonts w:asciiTheme="minorHAnsi" w:hAnsiTheme="minorHAnsi" w:cstheme="minorHAnsi"/>
          <w:b/>
          <w:color w:val="0000FF"/>
          <w:sz w:val="22"/>
          <w:szCs w:val="22"/>
          <w:lang w:val="en-US"/>
        </w:rPr>
        <w:t>C</w:t>
      </w:r>
      <w:r w:rsidR="00A908AD" w:rsidRPr="00E62FBB">
        <w:rPr>
          <w:rFonts w:asciiTheme="minorHAnsi" w:hAnsiTheme="minorHAnsi" w:cstheme="minorHAnsi"/>
          <w:b/>
          <w:color w:val="0000FF"/>
          <w:sz w:val="22"/>
          <w:szCs w:val="22"/>
          <w:lang w:val="en-US"/>
        </w:rPr>
        <w:t>larity</w:t>
      </w:r>
      <w:r w:rsidR="005C5D40" w:rsidRPr="00E62FBB">
        <w:rPr>
          <w:rFonts w:asciiTheme="minorHAnsi" w:hAnsiTheme="minorHAnsi" w:cstheme="minorHAnsi"/>
          <w:b/>
          <w:color w:val="0000FF"/>
          <w:sz w:val="22"/>
          <w:szCs w:val="22"/>
          <w:lang w:val="en-US"/>
        </w:rPr>
        <w:t xml:space="preserve"> of the R</w:t>
      </w:r>
      <w:r w:rsidR="009634C7" w:rsidRPr="00E62FBB">
        <w:rPr>
          <w:rFonts w:asciiTheme="minorHAnsi" w:hAnsiTheme="minorHAnsi" w:cstheme="minorHAnsi"/>
          <w:b/>
          <w:color w:val="0000FF"/>
          <w:sz w:val="22"/>
          <w:szCs w:val="22"/>
          <w:lang w:val="en-US"/>
        </w:rPr>
        <w:t xml:space="preserve">eplies to the </w:t>
      </w:r>
      <w:r w:rsidR="005C5D40" w:rsidRPr="00E62FBB">
        <w:rPr>
          <w:rFonts w:asciiTheme="minorHAnsi" w:hAnsiTheme="minorHAnsi" w:cstheme="minorHAnsi"/>
          <w:b/>
          <w:color w:val="0000FF"/>
          <w:sz w:val="22"/>
          <w:szCs w:val="22"/>
          <w:lang w:val="en-US"/>
        </w:rPr>
        <w:t>CSI</w:t>
      </w:r>
      <w:r w:rsidR="005C5D40" w:rsidRPr="00E62FBB">
        <w:rPr>
          <w:rFonts w:asciiTheme="minorHAnsi" w:hAnsiTheme="minorHAnsi" w:cstheme="minorHAnsi"/>
          <w:b/>
          <w:color w:val="0000FF"/>
          <w:sz w:val="22"/>
          <w:szCs w:val="22"/>
          <w:lang w:val="en-US"/>
        </w:rPr>
        <w:tab/>
      </w:r>
      <w:r w:rsidR="009634C7" w:rsidRPr="00E62FBB">
        <w:rPr>
          <w:rFonts w:asciiTheme="minorHAnsi" w:hAnsiTheme="minorHAnsi" w:cstheme="minorHAnsi"/>
          <w:b/>
          <w:color w:val="0000FF"/>
          <w:sz w:val="22"/>
          <w:szCs w:val="22"/>
          <w:lang w:val="en-US"/>
        </w:rPr>
        <w:tab/>
      </w:r>
      <w:r w:rsidR="009634C7" w:rsidRPr="00E62FBB">
        <w:rPr>
          <w:rFonts w:asciiTheme="minorHAnsi" w:hAnsiTheme="minorHAnsi" w:cstheme="minorHAnsi"/>
          <w:b/>
          <w:color w:val="0000FF"/>
          <w:sz w:val="22"/>
          <w:szCs w:val="22"/>
          <w:lang w:val="en-US"/>
        </w:rPr>
        <w:tab/>
      </w:r>
      <w:r w:rsidR="008E15C3">
        <w:rPr>
          <w:rFonts w:asciiTheme="minorHAnsi" w:hAnsiTheme="minorHAnsi" w:cstheme="minorHAnsi"/>
          <w:b/>
          <w:color w:val="0000FF"/>
          <w:sz w:val="22"/>
          <w:szCs w:val="22"/>
          <w:lang w:val="en-US"/>
        </w:rPr>
        <w:tab/>
      </w:r>
      <w:r w:rsidR="009634C7" w:rsidRPr="00E62FBB">
        <w:rPr>
          <w:rFonts w:asciiTheme="minorHAnsi" w:hAnsiTheme="minorHAnsi" w:cstheme="minorHAnsi"/>
          <w:b/>
          <w:color w:val="000000" w:themeColor="text1"/>
          <w:sz w:val="22"/>
          <w:szCs w:val="22"/>
          <w:lang w:val="en-US"/>
        </w:rPr>
        <w:t>Poor – Average – Good – Very good</w:t>
      </w:r>
    </w:p>
    <w:p w14:paraId="2D04F3F6" w14:textId="77777777" w:rsidR="00503819" w:rsidRPr="00E62FBB" w:rsidRDefault="00503819" w:rsidP="00E25D58">
      <w:pPr>
        <w:jc w:val="both"/>
        <w:rPr>
          <w:rFonts w:asciiTheme="minorHAnsi" w:hAnsiTheme="minorHAnsi" w:cstheme="minorHAnsi"/>
          <w:b/>
          <w:color w:val="0000FF"/>
          <w:sz w:val="22"/>
          <w:szCs w:val="22"/>
          <w:lang w:val="en-US"/>
        </w:rPr>
      </w:pPr>
    </w:p>
    <w:p w14:paraId="320FE495" w14:textId="77777777" w:rsidR="00A908AD" w:rsidRPr="00E62FBB" w:rsidRDefault="00E25D58" w:rsidP="00E92826">
      <w:pPr>
        <w:jc w:val="both"/>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General</w:t>
      </w:r>
      <w:r w:rsidR="00A908AD" w:rsidRPr="00E62FBB">
        <w:rPr>
          <w:rFonts w:asciiTheme="minorHAnsi" w:hAnsiTheme="minorHAnsi" w:cstheme="minorHAnsi"/>
          <w:b/>
          <w:color w:val="0000FF"/>
          <w:sz w:val="22"/>
          <w:szCs w:val="22"/>
          <w:lang w:val="en-US"/>
        </w:rPr>
        <w:t xml:space="preserve"> comment</w:t>
      </w:r>
      <w:r w:rsidR="005C5D40" w:rsidRPr="00E62FBB">
        <w:rPr>
          <w:rFonts w:asciiTheme="minorHAnsi" w:hAnsiTheme="minorHAnsi" w:cstheme="minorHAnsi"/>
          <w:b/>
          <w:color w:val="0000FF"/>
          <w:sz w:val="22"/>
          <w:szCs w:val="22"/>
          <w:lang w:val="en-US"/>
        </w:rPr>
        <w:t>s</w:t>
      </w:r>
      <w:r w:rsidR="004F6307" w:rsidRPr="00E62FBB">
        <w:rPr>
          <w:rFonts w:asciiTheme="minorHAnsi" w:hAnsiTheme="minorHAnsi" w:cstheme="minorHAnsi"/>
          <w:b/>
          <w:color w:val="0000FF"/>
          <w:sz w:val="22"/>
          <w:szCs w:val="22"/>
          <w:lang w:val="en-US"/>
        </w:rPr>
        <w:t xml:space="preserve"> about the report, talk and </w:t>
      </w:r>
      <w:r w:rsidR="00A908AD" w:rsidRPr="00E62FBB">
        <w:rPr>
          <w:rFonts w:asciiTheme="minorHAnsi" w:hAnsiTheme="minorHAnsi" w:cstheme="minorHAnsi"/>
          <w:b/>
          <w:color w:val="0000FF"/>
          <w:sz w:val="22"/>
          <w:szCs w:val="22"/>
          <w:lang w:val="en-US"/>
        </w:rPr>
        <w:t>replies</w:t>
      </w:r>
    </w:p>
    <w:p w14:paraId="26C0F528" w14:textId="77777777" w:rsidR="008B67F1" w:rsidRPr="00E62FBB" w:rsidRDefault="008B67F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389CEE1" w14:textId="77777777" w:rsidR="009634C7" w:rsidRPr="00E62FBB" w:rsidRDefault="009634C7"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8D27549" w14:textId="77777777" w:rsidR="009634C7" w:rsidRPr="00E62FBB" w:rsidRDefault="009634C7"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CEA72C5" w14:textId="77777777" w:rsidR="00E92826" w:rsidRPr="00E62FBB" w:rsidRDefault="00E92826"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941D611" w14:textId="77777777" w:rsidR="00D50FCA" w:rsidRPr="00E62FBB" w:rsidRDefault="00D50FC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DBE3698" w14:textId="77777777" w:rsidR="00D50FCA" w:rsidRPr="00E62FBB" w:rsidRDefault="00D50FC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5415F21" w14:textId="77777777" w:rsidR="00D50FCA" w:rsidRPr="00E62FBB" w:rsidRDefault="00D50FC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7EB3CD9" w14:textId="77777777" w:rsidR="003A61C1" w:rsidRPr="00E62FBB"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68A0BBB" w14:textId="77777777" w:rsidR="003A61C1" w:rsidRPr="00E62FBB"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8F0AF91" w14:textId="77777777" w:rsidR="00E92826" w:rsidRPr="00E62FBB" w:rsidRDefault="00E92826"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48C3514" w14:textId="77777777" w:rsidR="00D33642" w:rsidRPr="00E62FBB" w:rsidRDefault="00D33642" w:rsidP="00547DE9">
      <w:pPr>
        <w:shd w:val="clear" w:color="auto" w:fill="F2F2F2" w:themeFill="background1" w:themeFillShade="F2"/>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br w:type="page"/>
      </w:r>
    </w:p>
    <w:p w14:paraId="51DD0D37" w14:textId="77777777" w:rsidR="0064621E" w:rsidRPr="00547DE9" w:rsidRDefault="006222B4" w:rsidP="0064621E">
      <w:pPr>
        <w:jc w:val="center"/>
        <w:rPr>
          <w:rFonts w:asciiTheme="minorHAnsi" w:hAnsiTheme="minorHAnsi" w:cstheme="minorHAnsi"/>
          <w:b/>
          <w:color w:val="C00000"/>
          <w:szCs w:val="22"/>
          <w:lang w:val="en-US"/>
        </w:rPr>
      </w:pPr>
      <w:proofErr w:type="gramStart"/>
      <w:r>
        <w:rPr>
          <w:rFonts w:asciiTheme="minorHAnsi" w:hAnsiTheme="minorHAnsi" w:cstheme="minorHAnsi"/>
          <w:b/>
          <w:color w:val="C00000"/>
          <w:szCs w:val="22"/>
          <w:lang w:val="en-US"/>
        </w:rPr>
        <w:lastRenderedPageBreak/>
        <w:t xml:space="preserve">-----------  </w:t>
      </w:r>
      <w:r>
        <w:rPr>
          <w:rFonts w:asciiTheme="minorHAnsi" w:hAnsiTheme="minorHAnsi" w:cstheme="minorHAnsi"/>
          <w:b/>
          <w:color w:val="C00000"/>
          <w:sz w:val="32"/>
          <w:szCs w:val="22"/>
          <w:lang w:val="en-US"/>
        </w:rPr>
        <w:t>OUTPUT</w:t>
      </w:r>
      <w:proofErr w:type="gramEnd"/>
      <w:r>
        <w:rPr>
          <w:rFonts w:asciiTheme="minorHAnsi" w:hAnsiTheme="minorHAnsi" w:cstheme="minorHAnsi"/>
          <w:b/>
          <w:color w:val="C00000"/>
          <w:sz w:val="32"/>
          <w:szCs w:val="22"/>
          <w:lang w:val="en-US"/>
        </w:rPr>
        <w:t xml:space="preserve"> OF THE SCIENTIFIC MID-TERM AUDITION  </w:t>
      </w:r>
      <w:r w:rsidR="0064621E" w:rsidRPr="00547DE9">
        <w:rPr>
          <w:rFonts w:asciiTheme="minorHAnsi" w:hAnsiTheme="minorHAnsi" w:cstheme="minorHAnsi"/>
          <w:b/>
          <w:color w:val="C00000"/>
          <w:szCs w:val="22"/>
          <w:lang w:val="en-US"/>
        </w:rPr>
        <w:t>---------</w:t>
      </w:r>
    </w:p>
    <w:p w14:paraId="2850E5BA" w14:textId="77777777" w:rsidR="0064621E" w:rsidRPr="00E62FBB" w:rsidRDefault="0064621E" w:rsidP="0064621E">
      <w:pPr>
        <w:rPr>
          <w:rFonts w:asciiTheme="minorHAnsi" w:hAnsiTheme="minorHAnsi" w:cstheme="minorHAnsi"/>
          <w:b/>
          <w:color w:val="0000FF"/>
          <w:sz w:val="22"/>
          <w:szCs w:val="22"/>
          <w:lang w:val="en-US"/>
        </w:rPr>
      </w:pPr>
    </w:p>
    <w:p w14:paraId="4289D5E1" w14:textId="77777777" w:rsidR="0064621E" w:rsidRDefault="00493CC8" w:rsidP="002B0B3B">
      <w:pPr>
        <w:jc w:val="both"/>
        <w:rPr>
          <w:rFonts w:asciiTheme="minorHAnsi" w:hAnsiTheme="minorHAnsi" w:cstheme="minorHAnsi"/>
          <w:b/>
          <w:i/>
          <w:sz w:val="20"/>
          <w:szCs w:val="22"/>
          <w:lang w:val="en-US"/>
        </w:rPr>
      </w:pPr>
      <w:r w:rsidRPr="00493CC8">
        <w:rPr>
          <w:rFonts w:asciiTheme="minorHAnsi" w:hAnsiTheme="minorHAnsi" w:cstheme="minorHAnsi"/>
          <w:b/>
          <w:i/>
          <w:sz w:val="20"/>
          <w:szCs w:val="22"/>
          <w:lang w:val="en-US"/>
        </w:rPr>
        <w:t>The ED strongly recommends holding a scientific mid-term</w:t>
      </w:r>
      <w:r>
        <w:rPr>
          <w:rFonts w:asciiTheme="minorHAnsi" w:hAnsiTheme="minorHAnsi" w:cstheme="minorHAnsi"/>
          <w:b/>
          <w:i/>
          <w:sz w:val="20"/>
          <w:szCs w:val="22"/>
          <w:lang w:val="en-US"/>
        </w:rPr>
        <w:t xml:space="preserve"> audition</w:t>
      </w:r>
      <w:r w:rsidRPr="00493CC8">
        <w:rPr>
          <w:rFonts w:asciiTheme="minorHAnsi" w:hAnsiTheme="minorHAnsi" w:cstheme="minorHAnsi"/>
          <w:b/>
          <w:i/>
          <w:sz w:val="20"/>
          <w:szCs w:val="22"/>
          <w:lang w:val="en-US"/>
        </w:rPr>
        <w:t xml:space="preserve"> (ideally before the </w:t>
      </w:r>
      <w:r w:rsidR="002B0B3B">
        <w:rPr>
          <w:rFonts w:asciiTheme="minorHAnsi" w:hAnsiTheme="minorHAnsi" w:cstheme="minorHAnsi"/>
          <w:b/>
          <w:i/>
          <w:sz w:val="20"/>
          <w:szCs w:val="22"/>
          <w:lang w:val="en-US"/>
        </w:rPr>
        <w:t xml:space="preserve">present </w:t>
      </w:r>
      <w:r w:rsidRPr="00493CC8">
        <w:rPr>
          <w:rFonts w:asciiTheme="minorHAnsi" w:hAnsiTheme="minorHAnsi" w:cstheme="minorHAnsi"/>
          <w:b/>
          <w:i/>
          <w:sz w:val="20"/>
          <w:szCs w:val="22"/>
          <w:lang w:val="en-US"/>
        </w:rPr>
        <w:t xml:space="preserve">CSI interview at 18 months), </w:t>
      </w:r>
      <w:r>
        <w:rPr>
          <w:rFonts w:asciiTheme="minorHAnsi" w:hAnsiTheme="minorHAnsi" w:cstheme="minorHAnsi"/>
          <w:b/>
          <w:i/>
          <w:sz w:val="20"/>
          <w:szCs w:val="22"/>
          <w:lang w:val="en-US"/>
        </w:rPr>
        <w:t>whose modalities</w:t>
      </w:r>
      <w:r w:rsidRPr="00493CC8">
        <w:rPr>
          <w:rFonts w:asciiTheme="minorHAnsi" w:hAnsiTheme="minorHAnsi" w:cstheme="minorHAnsi"/>
          <w:b/>
          <w:i/>
          <w:sz w:val="20"/>
          <w:szCs w:val="22"/>
          <w:lang w:val="en-US"/>
        </w:rPr>
        <w:t xml:space="preserve"> are left to the choice of the host laboratory </w:t>
      </w:r>
      <w:proofErr w:type="gramStart"/>
      <w:r w:rsidRPr="00493CC8">
        <w:rPr>
          <w:rFonts w:asciiTheme="minorHAnsi" w:hAnsiTheme="minorHAnsi" w:cstheme="minorHAnsi"/>
          <w:b/>
          <w:i/>
          <w:sz w:val="20"/>
          <w:szCs w:val="22"/>
          <w:lang w:val="en-US"/>
        </w:rPr>
        <w:t>( or</w:t>
      </w:r>
      <w:proofErr w:type="gramEnd"/>
      <w:r w:rsidRPr="00493CC8">
        <w:rPr>
          <w:rFonts w:asciiTheme="minorHAnsi" w:hAnsiTheme="minorHAnsi" w:cstheme="minorHAnsi"/>
          <w:b/>
          <w:i/>
          <w:sz w:val="20"/>
          <w:szCs w:val="22"/>
          <w:lang w:val="en-US"/>
        </w:rPr>
        <w:t xml:space="preserve"> thesis supervision). The aim is to </w:t>
      </w:r>
      <w:r w:rsidR="00893832">
        <w:rPr>
          <w:rFonts w:asciiTheme="minorHAnsi" w:hAnsiTheme="minorHAnsi" w:cstheme="minorHAnsi"/>
          <w:b/>
          <w:i/>
          <w:sz w:val="20"/>
          <w:szCs w:val="22"/>
          <w:lang w:val="en-US"/>
        </w:rPr>
        <w:t>specifically address</w:t>
      </w:r>
      <w:r w:rsidRPr="00493CC8">
        <w:rPr>
          <w:rFonts w:asciiTheme="minorHAnsi" w:hAnsiTheme="minorHAnsi" w:cstheme="minorHAnsi"/>
          <w:b/>
          <w:i/>
          <w:sz w:val="20"/>
          <w:szCs w:val="22"/>
          <w:lang w:val="en-US"/>
        </w:rPr>
        <w:t xml:space="preserve"> the scientific</w:t>
      </w:r>
      <w:r w:rsidR="00893832">
        <w:rPr>
          <w:rFonts w:asciiTheme="minorHAnsi" w:hAnsiTheme="minorHAnsi" w:cstheme="minorHAnsi"/>
          <w:b/>
          <w:i/>
          <w:sz w:val="20"/>
          <w:szCs w:val="22"/>
          <w:lang w:val="en-US"/>
        </w:rPr>
        <w:t xml:space="preserve"> progress of the thesis project</w:t>
      </w:r>
      <w:r w:rsidRPr="00493CC8">
        <w:rPr>
          <w:rFonts w:asciiTheme="minorHAnsi" w:hAnsiTheme="minorHAnsi" w:cstheme="minorHAnsi"/>
          <w:b/>
          <w:i/>
          <w:sz w:val="20"/>
          <w:szCs w:val="22"/>
          <w:lang w:val="en-US"/>
        </w:rPr>
        <w:t>.</w:t>
      </w:r>
      <w:r w:rsidR="0051664E">
        <w:rPr>
          <w:rFonts w:asciiTheme="minorHAnsi" w:hAnsiTheme="minorHAnsi" w:cstheme="minorHAnsi"/>
          <w:b/>
          <w:i/>
          <w:sz w:val="20"/>
          <w:szCs w:val="22"/>
          <w:lang w:val="en-US"/>
        </w:rPr>
        <w:t xml:space="preserve"> </w:t>
      </w:r>
      <w:r w:rsidR="0051664E" w:rsidRPr="0051664E">
        <w:rPr>
          <w:rFonts w:asciiTheme="minorHAnsi" w:hAnsiTheme="minorHAnsi" w:cstheme="minorHAnsi"/>
          <w:b/>
          <w:i/>
          <w:sz w:val="20"/>
          <w:szCs w:val="22"/>
          <w:lang w:val="en-US"/>
        </w:rPr>
        <w:t>It focuses only on scientific issues</w:t>
      </w:r>
      <w:r w:rsidR="0051664E">
        <w:rPr>
          <w:rFonts w:asciiTheme="minorHAnsi" w:hAnsiTheme="minorHAnsi" w:cstheme="minorHAnsi"/>
          <w:b/>
          <w:i/>
          <w:sz w:val="20"/>
          <w:szCs w:val="22"/>
          <w:lang w:val="en-US"/>
        </w:rPr>
        <w:t>.</w:t>
      </w:r>
    </w:p>
    <w:p w14:paraId="3CDEF341" w14:textId="77777777" w:rsidR="00893832" w:rsidRDefault="00893832" w:rsidP="0064621E">
      <w:pPr>
        <w:rPr>
          <w:rFonts w:asciiTheme="minorHAnsi" w:hAnsiTheme="minorHAnsi" w:cstheme="minorHAnsi"/>
          <w:b/>
          <w:i/>
          <w:sz w:val="20"/>
          <w:szCs w:val="22"/>
          <w:lang w:val="en-US"/>
        </w:rPr>
      </w:pPr>
    </w:p>
    <w:p w14:paraId="5026C846" w14:textId="77777777" w:rsidR="0064621E" w:rsidRPr="00B66134" w:rsidRDefault="0064621E" w:rsidP="0064621E">
      <w:pPr>
        <w:rPr>
          <w:rFonts w:asciiTheme="minorHAnsi" w:hAnsiTheme="minorHAnsi" w:cstheme="minorHAnsi"/>
          <w:b/>
          <w:i/>
          <w:color w:val="0000FF"/>
          <w:sz w:val="20"/>
          <w:szCs w:val="22"/>
          <w:lang w:val="en-US"/>
        </w:rPr>
      </w:pPr>
      <w:r w:rsidRPr="00B66134">
        <w:rPr>
          <w:rFonts w:asciiTheme="minorHAnsi" w:hAnsiTheme="minorHAnsi" w:cstheme="minorHAnsi"/>
          <w:b/>
          <w:i/>
          <w:color w:val="0000FF"/>
          <w:sz w:val="20"/>
          <w:szCs w:val="22"/>
          <w:lang w:val="en-US"/>
        </w:rPr>
        <w:t xml:space="preserve">In case such a meeting took </w:t>
      </w:r>
      <w:proofErr w:type="gramStart"/>
      <w:r w:rsidRPr="00B66134">
        <w:rPr>
          <w:rFonts w:asciiTheme="minorHAnsi" w:hAnsiTheme="minorHAnsi" w:cstheme="minorHAnsi"/>
          <w:b/>
          <w:i/>
          <w:color w:val="0000FF"/>
          <w:sz w:val="20"/>
          <w:szCs w:val="22"/>
          <w:lang w:val="en-US"/>
        </w:rPr>
        <w:t>place ,</w:t>
      </w:r>
      <w:proofErr w:type="gramEnd"/>
      <w:r w:rsidRPr="00B66134">
        <w:rPr>
          <w:rFonts w:asciiTheme="minorHAnsi" w:hAnsiTheme="minorHAnsi" w:cstheme="minorHAnsi"/>
          <w:b/>
          <w:i/>
          <w:color w:val="0000FF"/>
          <w:sz w:val="20"/>
          <w:szCs w:val="22"/>
          <w:lang w:val="en-US"/>
        </w:rPr>
        <w:t xml:space="preserve"> </w:t>
      </w:r>
      <w:r w:rsidR="00B66134" w:rsidRPr="00B66134">
        <w:rPr>
          <w:rFonts w:asciiTheme="minorHAnsi" w:hAnsiTheme="minorHAnsi" w:cstheme="minorHAnsi"/>
          <w:b/>
          <w:i/>
          <w:color w:val="0000FF"/>
          <w:sz w:val="20"/>
          <w:szCs w:val="22"/>
          <w:lang w:val="en-US"/>
        </w:rPr>
        <w:t xml:space="preserve">what were the main </w:t>
      </w:r>
      <w:r w:rsidRPr="00B66134">
        <w:rPr>
          <w:rFonts w:asciiTheme="minorHAnsi" w:hAnsiTheme="minorHAnsi" w:cstheme="minorHAnsi"/>
          <w:b/>
          <w:i/>
          <w:color w:val="0000FF"/>
          <w:sz w:val="20"/>
          <w:szCs w:val="22"/>
          <w:lang w:val="en-US"/>
        </w:rPr>
        <w:t>conclusions</w:t>
      </w:r>
      <w:r w:rsidR="00B66134" w:rsidRPr="00B66134">
        <w:rPr>
          <w:rFonts w:asciiTheme="minorHAnsi" w:hAnsiTheme="minorHAnsi" w:cstheme="minorHAnsi"/>
          <w:b/>
          <w:i/>
          <w:color w:val="0000FF"/>
          <w:sz w:val="20"/>
          <w:szCs w:val="22"/>
          <w:lang w:val="en-US"/>
        </w:rPr>
        <w:t> ?</w:t>
      </w:r>
      <w:r w:rsidRPr="00B66134">
        <w:rPr>
          <w:rFonts w:asciiTheme="minorHAnsi" w:hAnsiTheme="minorHAnsi" w:cstheme="minorHAnsi"/>
          <w:b/>
          <w:i/>
          <w:color w:val="0000FF"/>
          <w:sz w:val="20"/>
          <w:szCs w:val="22"/>
          <w:lang w:val="en-US"/>
        </w:rPr>
        <w:t xml:space="preserve"> </w:t>
      </w:r>
    </w:p>
    <w:p w14:paraId="7ADE0017" w14:textId="77777777" w:rsidR="0064621E" w:rsidRPr="00E62FBB" w:rsidRDefault="0064621E" w:rsidP="0064621E">
      <w:pPr>
        <w:pBdr>
          <w:top w:val="single" w:sz="4" w:space="2"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1B66A51" w14:textId="77777777" w:rsidR="0064621E" w:rsidRPr="00E62FBB" w:rsidRDefault="0064621E" w:rsidP="0064621E">
      <w:pPr>
        <w:pBdr>
          <w:top w:val="single" w:sz="4" w:space="2"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E1977EC" w14:textId="77777777" w:rsidR="0064621E" w:rsidRDefault="0064621E" w:rsidP="0064621E">
      <w:pPr>
        <w:pBdr>
          <w:top w:val="single" w:sz="4" w:space="2"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21A720C" w14:textId="77777777" w:rsidR="00BE01FD" w:rsidRDefault="00BE01FD" w:rsidP="0064621E">
      <w:pPr>
        <w:pBdr>
          <w:top w:val="single" w:sz="4" w:space="2"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B9623FA" w14:textId="77777777" w:rsidR="002B0B3B" w:rsidRPr="00E62FBB" w:rsidRDefault="002B0B3B" w:rsidP="0064621E">
      <w:pPr>
        <w:pBdr>
          <w:top w:val="single" w:sz="4" w:space="2"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9EF2422" w14:textId="77777777" w:rsidR="0064621E" w:rsidRPr="00E62FBB" w:rsidRDefault="0064621E" w:rsidP="0064621E">
      <w:pPr>
        <w:pBdr>
          <w:top w:val="single" w:sz="4" w:space="2"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649FEFF" w14:textId="77777777" w:rsidR="0064621E" w:rsidRDefault="0064621E" w:rsidP="0064621E">
      <w:pPr>
        <w:rPr>
          <w:rFonts w:asciiTheme="minorHAnsi" w:hAnsiTheme="minorHAnsi" w:cstheme="minorHAnsi"/>
          <w:b/>
          <w:color w:val="0000FF"/>
          <w:sz w:val="20"/>
          <w:szCs w:val="22"/>
          <w:lang w:val="en-US"/>
        </w:rPr>
      </w:pPr>
    </w:p>
    <w:p w14:paraId="0FC863E4" w14:textId="77777777" w:rsidR="00B66134" w:rsidRPr="00B66134" w:rsidRDefault="000F7B4E" w:rsidP="00B66134">
      <w:pPr>
        <w:rPr>
          <w:rFonts w:asciiTheme="minorHAnsi" w:hAnsiTheme="minorHAnsi" w:cstheme="minorHAnsi"/>
          <w:b/>
          <w:i/>
          <w:color w:val="0000FF"/>
          <w:sz w:val="20"/>
          <w:szCs w:val="22"/>
          <w:lang w:val="en-US"/>
        </w:rPr>
      </w:pPr>
      <w:r>
        <w:rPr>
          <w:rFonts w:asciiTheme="minorHAnsi" w:hAnsiTheme="minorHAnsi" w:cstheme="minorHAnsi"/>
          <w:b/>
          <w:i/>
          <w:color w:val="0000FF"/>
          <w:sz w:val="20"/>
          <w:szCs w:val="22"/>
          <w:lang w:val="en-US"/>
        </w:rPr>
        <w:t xml:space="preserve">Do the student and supervising staff agree about the nature of the </w:t>
      </w:r>
      <w:r w:rsidR="0052219B">
        <w:rPr>
          <w:rFonts w:asciiTheme="minorHAnsi" w:hAnsiTheme="minorHAnsi" w:cstheme="minorHAnsi"/>
          <w:b/>
          <w:i/>
          <w:color w:val="0000FF"/>
          <w:sz w:val="20"/>
          <w:szCs w:val="22"/>
          <w:lang w:val="en-US"/>
        </w:rPr>
        <w:t xml:space="preserve">problems </w:t>
      </w:r>
      <w:r>
        <w:rPr>
          <w:rFonts w:asciiTheme="minorHAnsi" w:hAnsiTheme="minorHAnsi" w:cstheme="minorHAnsi"/>
          <w:b/>
          <w:i/>
          <w:color w:val="0000FF"/>
          <w:sz w:val="20"/>
          <w:szCs w:val="22"/>
          <w:lang w:val="en-US"/>
        </w:rPr>
        <w:t xml:space="preserve">raised and the means to fix </w:t>
      </w:r>
      <w:proofErr w:type="gramStart"/>
      <w:r>
        <w:rPr>
          <w:rFonts w:asciiTheme="minorHAnsi" w:hAnsiTheme="minorHAnsi" w:cstheme="minorHAnsi"/>
          <w:b/>
          <w:i/>
          <w:color w:val="0000FF"/>
          <w:sz w:val="20"/>
          <w:szCs w:val="22"/>
          <w:lang w:val="en-US"/>
        </w:rPr>
        <w:t>them</w:t>
      </w:r>
      <w:r w:rsidR="00B66134" w:rsidRPr="00B66134">
        <w:rPr>
          <w:rFonts w:asciiTheme="minorHAnsi" w:hAnsiTheme="minorHAnsi" w:cstheme="minorHAnsi"/>
          <w:b/>
          <w:i/>
          <w:color w:val="0000FF"/>
          <w:sz w:val="20"/>
          <w:szCs w:val="22"/>
          <w:lang w:val="en-US"/>
        </w:rPr>
        <w:t> ?</w:t>
      </w:r>
      <w:proofErr w:type="gramEnd"/>
      <w:r w:rsidR="00B66134" w:rsidRPr="00B66134">
        <w:rPr>
          <w:rFonts w:asciiTheme="minorHAnsi" w:hAnsiTheme="minorHAnsi" w:cstheme="minorHAnsi"/>
          <w:b/>
          <w:i/>
          <w:color w:val="0000FF"/>
          <w:sz w:val="20"/>
          <w:szCs w:val="22"/>
          <w:lang w:val="en-US"/>
        </w:rPr>
        <w:t xml:space="preserve"> </w:t>
      </w:r>
    </w:p>
    <w:p w14:paraId="15ACE0FF" w14:textId="77777777" w:rsidR="00B66134" w:rsidRPr="00E62FBB" w:rsidRDefault="00B66134" w:rsidP="00B66134">
      <w:pPr>
        <w:pBdr>
          <w:top w:val="single" w:sz="4" w:space="2"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4404ED6" w14:textId="77777777" w:rsidR="00B66134" w:rsidRPr="00E62FBB" w:rsidRDefault="00B66134" w:rsidP="00B66134">
      <w:pPr>
        <w:pBdr>
          <w:top w:val="single" w:sz="4" w:space="2"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21D240F" w14:textId="77777777" w:rsidR="00B66134" w:rsidRDefault="00B66134" w:rsidP="00B66134">
      <w:pPr>
        <w:pBdr>
          <w:top w:val="single" w:sz="4" w:space="2"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2FD35C1" w14:textId="77777777" w:rsidR="002B0B3B" w:rsidRPr="00E62FBB" w:rsidRDefault="002B0B3B" w:rsidP="00B66134">
      <w:pPr>
        <w:pBdr>
          <w:top w:val="single" w:sz="4" w:space="2"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70412F2" w14:textId="77777777" w:rsidR="00B66134" w:rsidRPr="00E62FBB" w:rsidRDefault="00B66134" w:rsidP="00B66134">
      <w:pPr>
        <w:pBdr>
          <w:top w:val="single" w:sz="4" w:space="2"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2577B9F" w14:textId="77777777" w:rsidR="00B66134" w:rsidRDefault="00B66134" w:rsidP="00B66134">
      <w:pPr>
        <w:rPr>
          <w:rFonts w:asciiTheme="minorHAnsi" w:hAnsiTheme="minorHAnsi" w:cstheme="minorHAnsi"/>
          <w:b/>
          <w:color w:val="0000FF"/>
          <w:sz w:val="20"/>
          <w:szCs w:val="22"/>
          <w:lang w:val="en-US"/>
        </w:rPr>
      </w:pPr>
    </w:p>
    <w:p w14:paraId="312E54F6" w14:textId="77777777" w:rsidR="0064621E" w:rsidRDefault="0064621E" w:rsidP="00D629D0">
      <w:pPr>
        <w:jc w:val="center"/>
        <w:rPr>
          <w:rFonts w:asciiTheme="minorHAnsi" w:hAnsiTheme="minorHAnsi" w:cstheme="minorHAnsi"/>
          <w:b/>
          <w:color w:val="C00000"/>
          <w:szCs w:val="22"/>
          <w:lang w:val="en-US"/>
        </w:rPr>
      </w:pPr>
    </w:p>
    <w:p w14:paraId="597E1ECF" w14:textId="77777777" w:rsidR="00D629D0" w:rsidRPr="00547DE9" w:rsidRDefault="00D629D0" w:rsidP="00D629D0">
      <w:pPr>
        <w:jc w:val="center"/>
        <w:rPr>
          <w:rFonts w:asciiTheme="minorHAnsi" w:hAnsiTheme="minorHAnsi" w:cstheme="minorHAnsi"/>
          <w:b/>
          <w:color w:val="C00000"/>
          <w:szCs w:val="22"/>
          <w:lang w:val="en-US"/>
        </w:rPr>
      </w:pPr>
      <w:r w:rsidRPr="00547DE9">
        <w:rPr>
          <w:rFonts w:asciiTheme="minorHAnsi" w:hAnsiTheme="minorHAnsi" w:cstheme="minorHAnsi"/>
          <w:b/>
          <w:color w:val="C00000"/>
          <w:szCs w:val="22"/>
          <w:lang w:val="en-US"/>
        </w:rPr>
        <w:t>---------------</w:t>
      </w:r>
      <w:r w:rsidR="00D33064" w:rsidRPr="00547DE9">
        <w:rPr>
          <w:rFonts w:asciiTheme="minorHAnsi" w:hAnsiTheme="minorHAnsi" w:cstheme="minorHAnsi"/>
          <w:b/>
          <w:color w:val="C00000"/>
          <w:sz w:val="32"/>
          <w:szCs w:val="22"/>
          <w:lang w:val="en-US"/>
        </w:rPr>
        <w:t>MONITORING OF THE WORKING CONDITIONS</w:t>
      </w:r>
      <w:r w:rsidRPr="00547DE9">
        <w:rPr>
          <w:rFonts w:asciiTheme="minorHAnsi" w:hAnsiTheme="minorHAnsi" w:cstheme="minorHAnsi"/>
          <w:b/>
          <w:color w:val="C00000"/>
          <w:szCs w:val="22"/>
          <w:lang w:val="en-US"/>
        </w:rPr>
        <w:t>-----------</w:t>
      </w:r>
    </w:p>
    <w:p w14:paraId="5670C2F0" w14:textId="77777777" w:rsidR="009634C7" w:rsidRPr="00E62FBB" w:rsidRDefault="009634C7" w:rsidP="00055321">
      <w:pPr>
        <w:rPr>
          <w:rFonts w:asciiTheme="minorHAnsi" w:hAnsiTheme="minorHAnsi" w:cstheme="minorHAnsi"/>
          <w:b/>
          <w:color w:val="0000FF"/>
          <w:sz w:val="22"/>
          <w:szCs w:val="22"/>
          <w:lang w:val="en-US"/>
        </w:rPr>
      </w:pPr>
    </w:p>
    <w:p w14:paraId="3EF365ED" w14:textId="77777777" w:rsidR="008B67F1" w:rsidRPr="00E62FBB" w:rsidRDefault="008B67F1" w:rsidP="004B24F0">
      <w:pPr>
        <w:rPr>
          <w:rFonts w:asciiTheme="minorHAnsi" w:hAnsiTheme="minorHAnsi" w:cstheme="minorHAnsi"/>
          <w:b/>
          <w:color w:val="0000FF"/>
          <w:sz w:val="20"/>
          <w:szCs w:val="22"/>
          <w:lang w:val="en-US"/>
        </w:rPr>
      </w:pPr>
      <w:r w:rsidRPr="00E62FBB">
        <w:rPr>
          <w:rFonts w:asciiTheme="minorHAnsi" w:hAnsiTheme="minorHAnsi" w:cstheme="minorHAnsi"/>
          <w:b/>
          <w:i/>
          <w:sz w:val="20"/>
          <w:szCs w:val="22"/>
          <w:lang w:val="en-US"/>
        </w:rPr>
        <w:t xml:space="preserve">The following questions aim at making sure that </w:t>
      </w:r>
      <w:r w:rsidR="00BF37DC" w:rsidRPr="00E62FBB">
        <w:rPr>
          <w:rFonts w:asciiTheme="minorHAnsi" w:hAnsiTheme="minorHAnsi" w:cstheme="minorHAnsi"/>
          <w:b/>
          <w:i/>
          <w:sz w:val="20"/>
          <w:szCs w:val="22"/>
          <w:lang w:val="en-US"/>
        </w:rPr>
        <w:t xml:space="preserve">all </w:t>
      </w:r>
      <w:r w:rsidRPr="00E62FBB">
        <w:rPr>
          <w:rFonts w:asciiTheme="minorHAnsi" w:hAnsiTheme="minorHAnsi" w:cstheme="minorHAnsi"/>
          <w:b/>
          <w:i/>
          <w:sz w:val="20"/>
          <w:szCs w:val="22"/>
          <w:lang w:val="en-US"/>
        </w:rPr>
        <w:t>the conditions a</w:t>
      </w:r>
      <w:r w:rsidR="00BF37DC" w:rsidRPr="00E62FBB">
        <w:rPr>
          <w:rFonts w:asciiTheme="minorHAnsi" w:hAnsiTheme="minorHAnsi" w:cstheme="minorHAnsi"/>
          <w:b/>
          <w:i/>
          <w:sz w:val="20"/>
          <w:szCs w:val="22"/>
          <w:lang w:val="en-US"/>
        </w:rPr>
        <w:t xml:space="preserve">re met to ensure a good </w:t>
      </w:r>
      <w:proofErr w:type="gramStart"/>
      <w:r w:rsidR="00163009">
        <w:rPr>
          <w:rFonts w:asciiTheme="minorHAnsi" w:hAnsiTheme="minorHAnsi" w:cstheme="minorHAnsi"/>
          <w:b/>
          <w:i/>
          <w:sz w:val="20"/>
          <w:szCs w:val="22"/>
          <w:lang w:val="en-US"/>
        </w:rPr>
        <w:t xml:space="preserve">progress </w:t>
      </w:r>
      <w:r w:rsidR="00BF37DC" w:rsidRPr="00E62FBB">
        <w:rPr>
          <w:rFonts w:asciiTheme="minorHAnsi" w:hAnsiTheme="minorHAnsi" w:cstheme="minorHAnsi"/>
          <w:b/>
          <w:i/>
          <w:sz w:val="20"/>
          <w:szCs w:val="22"/>
          <w:lang w:val="en-US"/>
        </w:rPr>
        <w:t xml:space="preserve"> of</w:t>
      </w:r>
      <w:proofErr w:type="gramEnd"/>
      <w:r w:rsidRPr="00E62FBB">
        <w:rPr>
          <w:rFonts w:asciiTheme="minorHAnsi" w:hAnsiTheme="minorHAnsi" w:cstheme="minorHAnsi"/>
          <w:b/>
          <w:i/>
          <w:sz w:val="20"/>
          <w:szCs w:val="22"/>
          <w:lang w:val="en-US"/>
        </w:rPr>
        <w:t xml:space="preserve"> the doctoral work</w:t>
      </w:r>
      <w:r w:rsidR="00606898" w:rsidRPr="00E62FBB">
        <w:rPr>
          <w:rFonts w:asciiTheme="minorHAnsi" w:hAnsiTheme="minorHAnsi" w:cstheme="minorHAnsi"/>
          <w:b/>
          <w:i/>
          <w:sz w:val="20"/>
          <w:szCs w:val="22"/>
          <w:lang w:val="en-US"/>
        </w:rPr>
        <w:t xml:space="preserve"> </w:t>
      </w:r>
    </w:p>
    <w:p w14:paraId="1A9A0ECA" w14:textId="77777777" w:rsidR="00943C02" w:rsidRPr="00E62FBB" w:rsidRDefault="00943C02" w:rsidP="008B67F1">
      <w:pPr>
        <w:rPr>
          <w:rFonts w:asciiTheme="minorHAnsi" w:hAnsiTheme="minorHAnsi" w:cstheme="minorHAnsi"/>
          <w:b/>
          <w:color w:val="0000FF"/>
          <w:sz w:val="22"/>
          <w:szCs w:val="22"/>
          <w:lang w:val="en-US"/>
        </w:rPr>
      </w:pPr>
    </w:p>
    <w:p w14:paraId="23361F1F" w14:textId="77777777" w:rsidR="00E92826" w:rsidRPr="00E62FBB" w:rsidRDefault="008B67F1" w:rsidP="00E92826">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Is the situation clear about the strategy that </w:t>
      </w:r>
      <w:r w:rsidR="00163009">
        <w:rPr>
          <w:rFonts w:asciiTheme="minorHAnsi" w:hAnsiTheme="minorHAnsi" w:cstheme="minorHAnsi"/>
          <w:b/>
          <w:color w:val="0000FF"/>
          <w:sz w:val="22"/>
          <w:szCs w:val="22"/>
          <w:lang w:val="en-US"/>
        </w:rPr>
        <w:t>is being</w:t>
      </w:r>
      <w:r w:rsidRPr="00E62FBB">
        <w:rPr>
          <w:rFonts w:asciiTheme="minorHAnsi" w:hAnsiTheme="minorHAnsi" w:cstheme="minorHAnsi"/>
          <w:b/>
          <w:color w:val="0000FF"/>
          <w:sz w:val="22"/>
          <w:szCs w:val="22"/>
          <w:lang w:val="en-US"/>
        </w:rPr>
        <w:t xml:space="preserve"> followed</w:t>
      </w:r>
      <w:r w:rsidR="009C601E" w:rsidRPr="00E62FBB">
        <w:rPr>
          <w:rFonts w:asciiTheme="minorHAnsi" w:hAnsiTheme="minorHAnsi" w:cstheme="minorHAnsi"/>
          <w:b/>
          <w:color w:val="0000FF"/>
          <w:sz w:val="22"/>
          <w:szCs w:val="22"/>
          <w:lang w:val="en-US"/>
        </w:rPr>
        <w:t xml:space="preserve"> </w:t>
      </w:r>
      <w:proofErr w:type="gramStart"/>
      <w:r w:rsidR="009C601E" w:rsidRPr="00E62FBB">
        <w:rPr>
          <w:rFonts w:asciiTheme="minorHAnsi" w:hAnsiTheme="minorHAnsi" w:cstheme="minorHAnsi"/>
          <w:b/>
          <w:color w:val="0000FF"/>
          <w:sz w:val="22"/>
          <w:szCs w:val="22"/>
          <w:lang w:val="en-US"/>
        </w:rPr>
        <w:t>(</w:t>
      </w:r>
      <w:r w:rsidR="00E92826" w:rsidRPr="00E62FBB">
        <w:rPr>
          <w:rFonts w:asciiTheme="minorHAnsi" w:hAnsiTheme="minorHAnsi" w:cstheme="minorHAnsi"/>
          <w:b/>
          <w:color w:val="0000FF"/>
          <w:sz w:val="22"/>
          <w:szCs w:val="22"/>
          <w:lang w:val="en-US"/>
        </w:rPr>
        <w:t xml:space="preserve"> in</w:t>
      </w:r>
      <w:proofErr w:type="gramEnd"/>
      <w:r w:rsidR="00E92826" w:rsidRPr="00E62FBB">
        <w:rPr>
          <w:rFonts w:asciiTheme="minorHAnsi" w:hAnsiTheme="minorHAnsi" w:cstheme="minorHAnsi"/>
          <w:b/>
          <w:color w:val="0000FF"/>
          <w:sz w:val="22"/>
          <w:szCs w:val="22"/>
          <w:lang w:val="en-US"/>
        </w:rPr>
        <w:t xml:space="preserve"> the student’s mind)</w:t>
      </w:r>
      <w:r w:rsidR="00333FB2">
        <w:rPr>
          <w:rFonts w:asciiTheme="minorHAnsi" w:hAnsiTheme="minorHAnsi" w:cstheme="minorHAnsi"/>
          <w:b/>
          <w:color w:val="0000FF"/>
          <w:sz w:val="22"/>
          <w:szCs w:val="22"/>
          <w:lang w:val="en-US"/>
        </w:rPr>
        <w:t xml:space="preserve"> ?</w:t>
      </w:r>
    </w:p>
    <w:p w14:paraId="6E54A387" w14:textId="77777777" w:rsidR="009A5A53" w:rsidRPr="00E62FBB" w:rsidRDefault="009A5A53"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401265E2" w14:textId="77777777" w:rsidR="00D33064" w:rsidRPr="00E62FBB" w:rsidRDefault="00D3306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CDB620D" w14:textId="77777777" w:rsidR="003A61C1"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74D431F" w14:textId="77777777" w:rsidR="00D33064" w:rsidRPr="00E62FBB" w:rsidRDefault="00D3306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A14D127" w14:textId="77777777" w:rsidR="00D33064" w:rsidRPr="00E62FBB" w:rsidRDefault="00D33064" w:rsidP="00D33064">
      <w:pPr>
        <w:rPr>
          <w:rFonts w:asciiTheme="minorHAnsi" w:hAnsiTheme="minorHAnsi" w:cstheme="minorHAnsi"/>
          <w:b/>
          <w:color w:val="0000FF"/>
          <w:sz w:val="22"/>
          <w:szCs w:val="22"/>
          <w:lang w:val="en-US"/>
        </w:rPr>
      </w:pPr>
    </w:p>
    <w:p w14:paraId="6BA8BDA6" w14:textId="77777777" w:rsidR="006A78A5" w:rsidRPr="00E62FBB" w:rsidRDefault="006A78A5" w:rsidP="006A78A5">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Are all the required means available to carry out the targeted doctoral </w:t>
      </w:r>
      <w:proofErr w:type="gramStart"/>
      <w:r w:rsidRPr="00E62FBB">
        <w:rPr>
          <w:rFonts w:asciiTheme="minorHAnsi" w:hAnsiTheme="minorHAnsi" w:cstheme="minorHAnsi"/>
          <w:b/>
          <w:color w:val="0000FF"/>
          <w:sz w:val="22"/>
          <w:szCs w:val="22"/>
          <w:lang w:val="en-US"/>
        </w:rPr>
        <w:t>work</w:t>
      </w:r>
      <w:r w:rsidR="00333FB2">
        <w:rPr>
          <w:rFonts w:asciiTheme="minorHAnsi" w:hAnsiTheme="minorHAnsi" w:cstheme="minorHAnsi"/>
          <w:b/>
          <w:color w:val="0000FF"/>
          <w:sz w:val="22"/>
          <w:szCs w:val="22"/>
          <w:lang w:val="en-US"/>
        </w:rPr>
        <w:t xml:space="preserve"> ?</w:t>
      </w:r>
      <w:proofErr w:type="gramEnd"/>
    </w:p>
    <w:p w14:paraId="43808C81" w14:textId="77777777" w:rsidR="006A78A5" w:rsidRPr="00E62FBB" w:rsidRDefault="00C54BD2" w:rsidP="008B67F1">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If </w:t>
      </w:r>
      <w:proofErr w:type="gramStart"/>
      <w:r w:rsidRPr="00E62FBB">
        <w:rPr>
          <w:rFonts w:asciiTheme="minorHAnsi" w:hAnsiTheme="minorHAnsi" w:cstheme="minorHAnsi"/>
          <w:b/>
          <w:color w:val="0000FF"/>
          <w:sz w:val="22"/>
          <w:szCs w:val="22"/>
          <w:lang w:val="en-US"/>
        </w:rPr>
        <w:t xml:space="preserve">necessary </w:t>
      </w:r>
      <w:r w:rsidR="00BF37DC" w:rsidRPr="00E62FBB">
        <w:rPr>
          <w:rFonts w:asciiTheme="minorHAnsi" w:hAnsiTheme="minorHAnsi" w:cstheme="minorHAnsi"/>
          <w:b/>
          <w:color w:val="0000FF"/>
          <w:sz w:val="22"/>
          <w:szCs w:val="22"/>
          <w:lang w:val="en-US"/>
        </w:rPr>
        <w:t>,</w:t>
      </w:r>
      <w:r w:rsidRPr="00E62FBB">
        <w:rPr>
          <w:rFonts w:asciiTheme="minorHAnsi" w:hAnsiTheme="minorHAnsi" w:cstheme="minorHAnsi"/>
          <w:b/>
          <w:color w:val="0000FF"/>
          <w:sz w:val="22"/>
          <w:szCs w:val="22"/>
          <w:lang w:val="en-US"/>
        </w:rPr>
        <w:t>what</w:t>
      </w:r>
      <w:proofErr w:type="gramEnd"/>
      <w:r w:rsidRPr="00E62FBB">
        <w:rPr>
          <w:rFonts w:asciiTheme="minorHAnsi" w:hAnsiTheme="minorHAnsi" w:cstheme="minorHAnsi"/>
          <w:b/>
          <w:color w:val="0000FF"/>
          <w:sz w:val="22"/>
          <w:szCs w:val="22"/>
          <w:lang w:val="en-US"/>
        </w:rPr>
        <w:t xml:space="preserve"> should be done to improve </w:t>
      </w:r>
      <w:r w:rsidR="00815E80" w:rsidRPr="00E62FBB">
        <w:rPr>
          <w:rFonts w:asciiTheme="minorHAnsi" w:hAnsiTheme="minorHAnsi" w:cstheme="minorHAnsi"/>
          <w:b/>
          <w:color w:val="0000FF"/>
          <w:sz w:val="22"/>
          <w:szCs w:val="22"/>
          <w:lang w:val="en-US"/>
        </w:rPr>
        <w:t>the situation</w:t>
      </w:r>
      <w:r w:rsidR="00333FB2">
        <w:rPr>
          <w:rFonts w:asciiTheme="minorHAnsi" w:hAnsiTheme="minorHAnsi" w:cstheme="minorHAnsi"/>
          <w:b/>
          <w:color w:val="0000FF"/>
          <w:sz w:val="22"/>
          <w:szCs w:val="22"/>
          <w:lang w:val="en-US"/>
        </w:rPr>
        <w:t>?</w:t>
      </w:r>
    </w:p>
    <w:p w14:paraId="359B0CCD" w14:textId="77777777" w:rsidR="009A5A53" w:rsidRPr="00E62FBB" w:rsidRDefault="009A5A53"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1846E972" w14:textId="77777777" w:rsidR="00D33064" w:rsidRPr="00E62FBB" w:rsidRDefault="00D3306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3766D23" w14:textId="77777777" w:rsidR="003A61C1"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145D6CC" w14:textId="77777777" w:rsidR="00D33064" w:rsidRPr="00E62FBB" w:rsidRDefault="00D3306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F4E05FC" w14:textId="77777777" w:rsidR="00D33064" w:rsidRPr="00E62FBB" w:rsidRDefault="00D33064" w:rsidP="00D33064">
      <w:pPr>
        <w:rPr>
          <w:rFonts w:asciiTheme="minorHAnsi" w:hAnsiTheme="minorHAnsi" w:cstheme="minorHAnsi"/>
          <w:b/>
          <w:color w:val="0000FF"/>
          <w:sz w:val="22"/>
          <w:szCs w:val="22"/>
          <w:lang w:val="en-US"/>
        </w:rPr>
      </w:pPr>
    </w:p>
    <w:p w14:paraId="3F485F07" w14:textId="77777777" w:rsidR="00606898" w:rsidRPr="00E62FBB" w:rsidRDefault="00606898" w:rsidP="008B67F1">
      <w:pPr>
        <w:rPr>
          <w:rFonts w:asciiTheme="minorHAnsi" w:hAnsiTheme="minorHAnsi" w:cstheme="minorHAnsi"/>
          <w:b/>
          <w:color w:val="0000FF"/>
          <w:sz w:val="22"/>
          <w:szCs w:val="22"/>
          <w:lang w:val="en-US"/>
        </w:rPr>
      </w:pPr>
    </w:p>
    <w:p w14:paraId="56725826" w14:textId="77777777" w:rsidR="008B67F1" w:rsidRDefault="00E84EDD" w:rsidP="008B67F1">
      <w:pPr>
        <w:rPr>
          <w:rFonts w:asciiTheme="minorHAnsi" w:hAnsiTheme="minorHAnsi" w:cstheme="minorHAnsi"/>
          <w:b/>
          <w:i/>
          <w:sz w:val="20"/>
          <w:szCs w:val="22"/>
          <w:lang w:val="en-US"/>
        </w:rPr>
      </w:pPr>
      <w:r w:rsidRPr="00E62FBB">
        <w:rPr>
          <w:rFonts w:asciiTheme="minorHAnsi" w:hAnsiTheme="minorHAnsi" w:cstheme="minorHAnsi"/>
          <w:b/>
          <w:i/>
          <w:sz w:val="20"/>
          <w:szCs w:val="22"/>
          <w:lang w:val="en-US"/>
        </w:rPr>
        <w:t>The quality of the r</w:t>
      </w:r>
      <w:r w:rsidR="00BF37DC" w:rsidRPr="00E62FBB">
        <w:rPr>
          <w:rFonts w:asciiTheme="minorHAnsi" w:hAnsiTheme="minorHAnsi" w:cstheme="minorHAnsi"/>
          <w:b/>
          <w:i/>
          <w:sz w:val="20"/>
          <w:szCs w:val="22"/>
          <w:lang w:val="en-US"/>
        </w:rPr>
        <w:t>ela</w:t>
      </w:r>
      <w:r w:rsidRPr="00E62FBB">
        <w:rPr>
          <w:rFonts w:asciiTheme="minorHAnsi" w:hAnsiTheme="minorHAnsi" w:cstheme="minorHAnsi"/>
          <w:b/>
          <w:i/>
          <w:sz w:val="20"/>
          <w:szCs w:val="22"/>
          <w:lang w:val="en-US"/>
        </w:rPr>
        <w:t xml:space="preserve">tionship between the </w:t>
      </w:r>
      <w:r w:rsidR="00277E77" w:rsidRPr="00E62FBB">
        <w:rPr>
          <w:rFonts w:asciiTheme="minorHAnsi" w:hAnsiTheme="minorHAnsi" w:cstheme="minorHAnsi"/>
          <w:b/>
          <w:i/>
          <w:sz w:val="20"/>
          <w:szCs w:val="22"/>
          <w:lang w:val="en-US"/>
        </w:rPr>
        <w:t>Ph</w:t>
      </w:r>
      <w:r w:rsidR="00BF37DC" w:rsidRPr="00E62FBB">
        <w:rPr>
          <w:rFonts w:asciiTheme="minorHAnsi" w:hAnsiTheme="minorHAnsi" w:cstheme="minorHAnsi"/>
          <w:b/>
          <w:i/>
          <w:sz w:val="20"/>
          <w:szCs w:val="22"/>
          <w:lang w:val="en-US"/>
        </w:rPr>
        <w:t>D student and his/her S</w:t>
      </w:r>
      <w:r w:rsidRPr="00E62FBB">
        <w:rPr>
          <w:rFonts w:asciiTheme="minorHAnsi" w:hAnsiTheme="minorHAnsi" w:cstheme="minorHAnsi"/>
          <w:b/>
          <w:i/>
          <w:sz w:val="20"/>
          <w:szCs w:val="22"/>
          <w:lang w:val="en-US"/>
        </w:rPr>
        <w:t xml:space="preserve">upervising staff is crucial. </w:t>
      </w:r>
    </w:p>
    <w:p w14:paraId="7BAC8404" w14:textId="77777777" w:rsidR="00BE01FD" w:rsidRPr="00E62FBB" w:rsidRDefault="00BE01FD" w:rsidP="008B67F1">
      <w:pPr>
        <w:rPr>
          <w:rFonts w:asciiTheme="minorHAnsi" w:hAnsiTheme="minorHAnsi" w:cstheme="minorHAnsi"/>
          <w:b/>
          <w:color w:val="0000FF"/>
          <w:sz w:val="22"/>
          <w:szCs w:val="22"/>
          <w:lang w:val="en-US"/>
        </w:rPr>
      </w:pPr>
    </w:p>
    <w:p w14:paraId="245181F8" w14:textId="77777777" w:rsidR="00055321" w:rsidRPr="00E62FBB" w:rsidRDefault="00C074D0" w:rsidP="008B67F1">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Is there a</w:t>
      </w:r>
      <w:r w:rsidR="00BF37DC" w:rsidRPr="00E62FBB">
        <w:rPr>
          <w:rFonts w:asciiTheme="minorHAnsi" w:hAnsiTheme="minorHAnsi" w:cstheme="minorHAnsi"/>
          <w:b/>
          <w:color w:val="0000FF"/>
          <w:sz w:val="22"/>
          <w:szCs w:val="22"/>
          <w:lang w:val="en-US"/>
        </w:rPr>
        <w:t>ny w</w:t>
      </w:r>
      <w:r w:rsidR="00943C02" w:rsidRPr="00E62FBB">
        <w:rPr>
          <w:rFonts w:asciiTheme="minorHAnsi" w:hAnsiTheme="minorHAnsi" w:cstheme="minorHAnsi"/>
          <w:b/>
          <w:color w:val="0000FF"/>
          <w:sz w:val="22"/>
          <w:szCs w:val="22"/>
          <w:lang w:val="en-US"/>
        </w:rPr>
        <w:t xml:space="preserve">ish </w:t>
      </w:r>
      <w:r w:rsidR="00815E80" w:rsidRPr="00E62FBB">
        <w:rPr>
          <w:rFonts w:asciiTheme="minorHAnsi" w:hAnsiTheme="minorHAnsi" w:cstheme="minorHAnsi"/>
          <w:b/>
          <w:color w:val="0000FF"/>
          <w:sz w:val="22"/>
          <w:szCs w:val="22"/>
          <w:lang w:val="en-US"/>
        </w:rPr>
        <w:t>from</w:t>
      </w:r>
      <w:r w:rsidR="00BF37DC" w:rsidRPr="00E62FBB">
        <w:rPr>
          <w:rFonts w:asciiTheme="minorHAnsi" w:hAnsiTheme="minorHAnsi" w:cstheme="minorHAnsi"/>
          <w:b/>
          <w:color w:val="0000FF"/>
          <w:sz w:val="22"/>
          <w:szCs w:val="22"/>
          <w:lang w:val="en-US"/>
        </w:rPr>
        <w:t xml:space="preserve"> </w:t>
      </w:r>
      <w:r w:rsidR="00943C02" w:rsidRPr="00E62FBB">
        <w:rPr>
          <w:rFonts w:asciiTheme="minorHAnsi" w:hAnsiTheme="minorHAnsi" w:cstheme="minorHAnsi"/>
          <w:b/>
          <w:color w:val="0000FF"/>
          <w:sz w:val="22"/>
          <w:szCs w:val="22"/>
          <w:lang w:val="en-US"/>
        </w:rPr>
        <w:t>the</w:t>
      </w:r>
      <w:r w:rsidR="008B67F1" w:rsidRPr="00E62FBB">
        <w:rPr>
          <w:rFonts w:asciiTheme="minorHAnsi" w:hAnsiTheme="minorHAnsi" w:cstheme="minorHAnsi"/>
          <w:b/>
          <w:color w:val="0000FF"/>
          <w:sz w:val="22"/>
          <w:szCs w:val="22"/>
          <w:lang w:val="en-US"/>
        </w:rPr>
        <w:t xml:space="preserve"> Ph</w:t>
      </w:r>
      <w:r w:rsidR="00277E77" w:rsidRPr="00E62FBB">
        <w:rPr>
          <w:rFonts w:asciiTheme="minorHAnsi" w:hAnsiTheme="minorHAnsi" w:cstheme="minorHAnsi"/>
          <w:b/>
          <w:color w:val="0000FF"/>
          <w:sz w:val="22"/>
          <w:szCs w:val="22"/>
          <w:lang w:val="en-US"/>
        </w:rPr>
        <w:t>D</w:t>
      </w:r>
      <w:r w:rsidR="008B67F1" w:rsidRPr="00E62FBB">
        <w:rPr>
          <w:rFonts w:asciiTheme="minorHAnsi" w:hAnsiTheme="minorHAnsi" w:cstheme="minorHAnsi"/>
          <w:b/>
          <w:color w:val="0000FF"/>
          <w:sz w:val="22"/>
          <w:szCs w:val="22"/>
          <w:lang w:val="en-US"/>
        </w:rPr>
        <w:t xml:space="preserve"> student </w:t>
      </w:r>
      <w:r w:rsidR="00943C02" w:rsidRPr="00E62FBB">
        <w:rPr>
          <w:rFonts w:asciiTheme="minorHAnsi" w:hAnsiTheme="minorHAnsi" w:cstheme="minorHAnsi"/>
          <w:b/>
          <w:color w:val="0000FF"/>
          <w:sz w:val="22"/>
          <w:szCs w:val="22"/>
          <w:lang w:val="en-US"/>
        </w:rPr>
        <w:t xml:space="preserve">about </w:t>
      </w:r>
      <w:r w:rsidR="008B67F1" w:rsidRPr="00E62FBB">
        <w:rPr>
          <w:rFonts w:asciiTheme="minorHAnsi" w:hAnsiTheme="minorHAnsi" w:cstheme="minorHAnsi"/>
          <w:b/>
          <w:color w:val="0000FF"/>
          <w:sz w:val="22"/>
          <w:szCs w:val="22"/>
          <w:lang w:val="en-US"/>
        </w:rPr>
        <w:t xml:space="preserve">the </w:t>
      </w:r>
      <w:proofErr w:type="spellStart"/>
      <w:r w:rsidR="00815E80" w:rsidRPr="00E62FBB">
        <w:rPr>
          <w:rFonts w:asciiTheme="minorHAnsi" w:hAnsiTheme="minorHAnsi" w:cstheme="minorHAnsi"/>
          <w:b/>
          <w:color w:val="0000FF"/>
          <w:sz w:val="22"/>
          <w:szCs w:val="22"/>
          <w:lang w:val="en-US"/>
        </w:rPr>
        <w:t>involment</w:t>
      </w:r>
      <w:proofErr w:type="spellEnd"/>
      <w:r w:rsidR="00BF37DC" w:rsidRPr="00E62FBB">
        <w:rPr>
          <w:rFonts w:asciiTheme="minorHAnsi" w:hAnsiTheme="minorHAnsi" w:cstheme="minorHAnsi"/>
          <w:b/>
          <w:color w:val="0000FF"/>
          <w:sz w:val="22"/>
          <w:szCs w:val="22"/>
          <w:lang w:val="en-US"/>
        </w:rPr>
        <w:t xml:space="preserve"> of the S</w:t>
      </w:r>
      <w:r w:rsidR="008B67F1" w:rsidRPr="00E62FBB">
        <w:rPr>
          <w:rFonts w:asciiTheme="minorHAnsi" w:hAnsiTheme="minorHAnsi" w:cstheme="minorHAnsi"/>
          <w:b/>
          <w:color w:val="0000FF"/>
          <w:sz w:val="22"/>
          <w:szCs w:val="22"/>
          <w:lang w:val="en-US"/>
        </w:rPr>
        <w:t>upervising staff</w:t>
      </w:r>
      <w:r w:rsidR="00BF37DC" w:rsidRPr="00E62FBB">
        <w:rPr>
          <w:rFonts w:asciiTheme="minorHAnsi" w:hAnsiTheme="minorHAnsi" w:cstheme="minorHAnsi"/>
          <w:b/>
          <w:color w:val="0000FF"/>
          <w:sz w:val="22"/>
          <w:szCs w:val="22"/>
          <w:lang w:val="en-US"/>
        </w:rPr>
        <w:t>?</w:t>
      </w:r>
    </w:p>
    <w:p w14:paraId="65F3CBF3" w14:textId="77777777" w:rsidR="009A5A53" w:rsidRPr="00E62FBB" w:rsidRDefault="009A5A53"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54E426B5" w14:textId="77777777" w:rsidR="003A61C1"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FADCA24" w14:textId="77777777" w:rsidR="0052219B" w:rsidRPr="00E62FBB" w:rsidRDefault="0052219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9309F7E" w14:textId="77777777" w:rsidR="003A61C1"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9638B80" w14:textId="77777777" w:rsidR="00E92826" w:rsidRPr="00E62FBB" w:rsidRDefault="00E92826" w:rsidP="00E92826">
      <w:pPr>
        <w:rPr>
          <w:rFonts w:asciiTheme="minorHAnsi" w:hAnsiTheme="minorHAnsi" w:cstheme="minorHAnsi"/>
          <w:b/>
          <w:color w:val="0000FF"/>
          <w:sz w:val="22"/>
          <w:szCs w:val="22"/>
          <w:lang w:val="en-US"/>
        </w:rPr>
      </w:pPr>
    </w:p>
    <w:p w14:paraId="3AEB8877" w14:textId="77777777" w:rsidR="00D33064" w:rsidRPr="00E62FBB" w:rsidRDefault="00C074D0" w:rsidP="00D33064">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Is there a</w:t>
      </w:r>
      <w:r w:rsidR="00BF37DC" w:rsidRPr="00E62FBB">
        <w:rPr>
          <w:rFonts w:asciiTheme="minorHAnsi" w:hAnsiTheme="minorHAnsi" w:cstheme="minorHAnsi"/>
          <w:b/>
          <w:color w:val="0000FF"/>
          <w:sz w:val="22"/>
          <w:szCs w:val="22"/>
          <w:lang w:val="en-US"/>
        </w:rPr>
        <w:t>ny w</w:t>
      </w:r>
      <w:r w:rsidR="00D33064" w:rsidRPr="00E62FBB">
        <w:rPr>
          <w:rFonts w:asciiTheme="minorHAnsi" w:hAnsiTheme="minorHAnsi" w:cstheme="minorHAnsi"/>
          <w:b/>
          <w:color w:val="0000FF"/>
          <w:sz w:val="22"/>
          <w:szCs w:val="22"/>
          <w:lang w:val="en-US"/>
        </w:rPr>
        <w:t xml:space="preserve">ish </w:t>
      </w:r>
      <w:r w:rsidR="00BF37DC" w:rsidRPr="00E62FBB">
        <w:rPr>
          <w:rFonts w:asciiTheme="minorHAnsi" w:hAnsiTheme="minorHAnsi" w:cstheme="minorHAnsi"/>
          <w:b/>
          <w:color w:val="0000FF"/>
          <w:sz w:val="22"/>
          <w:szCs w:val="22"/>
          <w:lang w:val="en-US"/>
        </w:rPr>
        <w:t>from</w:t>
      </w:r>
      <w:r w:rsidR="00D33064" w:rsidRPr="00E62FBB">
        <w:rPr>
          <w:rFonts w:asciiTheme="minorHAnsi" w:hAnsiTheme="minorHAnsi" w:cstheme="minorHAnsi"/>
          <w:b/>
          <w:color w:val="0000FF"/>
          <w:sz w:val="22"/>
          <w:szCs w:val="22"/>
          <w:lang w:val="en-US"/>
        </w:rPr>
        <w:t xml:space="preserve"> the </w:t>
      </w:r>
      <w:r w:rsidR="00815E80" w:rsidRPr="00E62FBB">
        <w:rPr>
          <w:rFonts w:asciiTheme="minorHAnsi" w:hAnsiTheme="minorHAnsi" w:cstheme="minorHAnsi"/>
          <w:b/>
          <w:color w:val="0000FF"/>
          <w:sz w:val="22"/>
          <w:szCs w:val="22"/>
          <w:lang w:val="en-US"/>
        </w:rPr>
        <w:t>Supervis</w:t>
      </w:r>
      <w:r w:rsidR="00BF37DC" w:rsidRPr="00E62FBB">
        <w:rPr>
          <w:rFonts w:asciiTheme="minorHAnsi" w:hAnsiTheme="minorHAnsi" w:cstheme="minorHAnsi"/>
          <w:b/>
          <w:color w:val="0000FF"/>
          <w:sz w:val="22"/>
          <w:szCs w:val="22"/>
          <w:lang w:val="en-US"/>
        </w:rPr>
        <w:t>i</w:t>
      </w:r>
      <w:r w:rsidR="00815E80" w:rsidRPr="00E62FBB">
        <w:rPr>
          <w:rFonts w:asciiTheme="minorHAnsi" w:hAnsiTheme="minorHAnsi" w:cstheme="minorHAnsi"/>
          <w:b/>
          <w:color w:val="0000FF"/>
          <w:sz w:val="22"/>
          <w:szCs w:val="22"/>
          <w:lang w:val="en-US"/>
        </w:rPr>
        <w:t>ng staff</w:t>
      </w:r>
      <w:r w:rsidR="00D33064" w:rsidRPr="00E62FBB">
        <w:rPr>
          <w:rFonts w:asciiTheme="minorHAnsi" w:hAnsiTheme="minorHAnsi" w:cstheme="minorHAnsi"/>
          <w:b/>
          <w:color w:val="0000FF"/>
          <w:sz w:val="22"/>
          <w:szCs w:val="22"/>
          <w:lang w:val="en-US"/>
        </w:rPr>
        <w:t xml:space="preserve"> about the </w:t>
      </w:r>
      <w:proofErr w:type="spellStart"/>
      <w:r w:rsidR="00815E80" w:rsidRPr="00E62FBB">
        <w:rPr>
          <w:rFonts w:asciiTheme="minorHAnsi" w:hAnsiTheme="minorHAnsi" w:cstheme="minorHAnsi"/>
          <w:b/>
          <w:color w:val="0000FF"/>
          <w:sz w:val="22"/>
          <w:szCs w:val="22"/>
          <w:lang w:val="en-US"/>
        </w:rPr>
        <w:t>involment</w:t>
      </w:r>
      <w:proofErr w:type="spellEnd"/>
      <w:r w:rsidR="00D33064" w:rsidRPr="00E62FBB">
        <w:rPr>
          <w:rFonts w:asciiTheme="minorHAnsi" w:hAnsiTheme="minorHAnsi" w:cstheme="minorHAnsi"/>
          <w:b/>
          <w:color w:val="0000FF"/>
          <w:sz w:val="22"/>
          <w:szCs w:val="22"/>
          <w:lang w:val="en-US"/>
        </w:rPr>
        <w:t xml:space="preserve"> of the </w:t>
      </w:r>
      <w:r w:rsidR="00277E77" w:rsidRPr="00E62FBB">
        <w:rPr>
          <w:rFonts w:asciiTheme="minorHAnsi" w:hAnsiTheme="minorHAnsi" w:cstheme="minorHAnsi"/>
          <w:b/>
          <w:color w:val="0000FF"/>
          <w:sz w:val="22"/>
          <w:szCs w:val="22"/>
          <w:lang w:val="en-US"/>
        </w:rPr>
        <w:t>Ph</w:t>
      </w:r>
      <w:r w:rsidR="00815E80" w:rsidRPr="00E62FBB">
        <w:rPr>
          <w:rFonts w:asciiTheme="minorHAnsi" w:hAnsiTheme="minorHAnsi" w:cstheme="minorHAnsi"/>
          <w:b/>
          <w:color w:val="0000FF"/>
          <w:sz w:val="22"/>
          <w:szCs w:val="22"/>
          <w:lang w:val="en-US"/>
        </w:rPr>
        <w:t xml:space="preserve">D </w:t>
      </w:r>
      <w:proofErr w:type="gramStart"/>
      <w:r w:rsidR="00815E80" w:rsidRPr="00E62FBB">
        <w:rPr>
          <w:rFonts w:asciiTheme="minorHAnsi" w:hAnsiTheme="minorHAnsi" w:cstheme="minorHAnsi"/>
          <w:b/>
          <w:color w:val="0000FF"/>
          <w:sz w:val="22"/>
          <w:szCs w:val="22"/>
          <w:lang w:val="en-US"/>
        </w:rPr>
        <w:t>student</w:t>
      </w:r>
      <w:r w:rsidR="00BF37DC" w:rsidRPr="00E62FBB">
        <w:rPr>
          <w:rFonts w:asciiTheme="minorHAnsi" w:hAnsiTheme="minorHAnsi" w:cstheme="minorHAnsi"/>
          <w:b/>
          <w:color w:val="0000FF"/>
          <w:sz w:val="22"/>
          <w:szCs w:val="22"/>
          <w:lang w:val="en-US"/>
        </w:rPr>
        <w:t xml:space="preserve"> ?</w:t>
      </w:r>
      <w:proofErr w:type="gramEnd"/>
    </w:p>
    <w:p w14:paraId="78DF0456" w14:textId="77777777" w:rsidR="009A5A53" w:rsidRPr="00E62FBB" w:rsidRDefault="009A5A53"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lastRenderedPageBreak/>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1EB63F8B" w14:textId="77777777" w:rsidR="00D33064" w:rsidRPr="00E62FBB" w:rsidRDefault="00D3306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0B08B57" w14:textId="77777777" w:rsidR="003A61C1"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FDE6C43" w14:textId="77777777" w:rsidR="002B0B3B" w:rsidRPr="00E62FBB" w:rsidRDefault="002B0B3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2EC1025" w14:textId="77777777" w:rsidR="00D33064" w:rsidRPr="00E62FBB" w:rsidRDefault="00D33064" w:rsidP="00D33064">
      <w:pPr>
        <w:rPr>
          <w:rFonts w:asciiTheme="minorHAnsi" w:hAnsiTheme="minorHAnsi" w:cstheme="minorHAnsi"/>
          <w:b/>
          <w:color w:val="0000FF"/>
          <w:sz w:val="22"/>
          <w:szCs w:val="22"/>
          <w:lang w:val="en-US"/>
        </w:rPr>
      </w:pPr>
    </w:p>
    <w:p w14:paraId="2534320F" w14:textId="77777777" w:rsidR="00CC540D" w:rsidRPr="00E62FBB" w:rsidRDefault="00CD6ECE" w:rsidP="008B67F1">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Is there any change planned </w:t>
      </w:r>
      <w:r w:rsidR="006512DC" w:rsidRPr="00E62FBB">
        <w:rPr>
          <w:rFonts w:asciiTheme="minorHAnsi" w:hAnsiTheme="minorHAnsi" w:cstheme="minorHAnsi"/>
          <w:b/>
          <w:color w:val="0000FF"/>
          <w:sz w:val="22"/>
          <w:szCs w:val="22"/>
          <w:lang w:val="en-US"/>
        </w:rPr>
        <w:t>within</w:t>
      </w:r>
      <w:r w:rsidRPr="00E62FBB">
        <w:rPr>
          <w:rFonts w:asciiTheme="minorHAnsi" w:hAnsiTheme="minorHAnsi" w:cstheme="minorHAnsi"/>
          <w:b/>
          <w:color w:val="0000FF"/>
          <w:sz w:val="22"/>
          <w:szCs w:val="22"/>
          <w:lang w:val="en-US"/>
        </w:rPr>
        <w:t xml:space="preserve"> the supervising </w:t>
      </w:r>
      <w:proofErr w:type="gramStart"/>
      <w:r w:rsidRPr="00E62FBB">
        <w:rPr>
          <w:rFonts w:asciiTheme="minorHAnsi" w:hAnsiTheme="minorHAnsi" w:cstheme="minorHAnsi"/>
          <w:b/>
          <w:color w:val="0000FF"/>
          <w:sz w:val="22"/>
          <w:szCs w:val="22"/>
          <w:lang w:val="en-US"/>
        </w:rPr>
        <w:t>staff  (</w:t>
      </w:r>
      <w:proofErr w:type="gramEnd"/>
      <w:r w:rsidR="00BF37DC" w:rsidRPr="00E62FBB">
        <w:rPr>
          <w:rFonts w:asciiTheme="minorHAnsi" w:hAnsiTheme="minorHAnsi" w:cstheme="minorHAnsi"/>
          <w:b/>
          <w:color w:val="0000FF"/>
          <w:sz w:val="22"/>
          <w:szCs w:val="22"/>
          <w:lang w:val="en-US"/>
        </w:rPr>
        <w:t xml:space="preserve"> i</w:t>
      </w:r>
      <w:r w:rsidR="009A5A53" w:rsidRPr="00E62FBB">
        <w:rPr>
          <w:rFonts w:asciiTheme="minorHAnsi" w:hAnsiTheme="minorHAnsi" w:cstheme="minorHAnsi"/>
          <w:b/>
          <w:color w:val="0000FF"/>
          <w:sz w:val="22"/>
          <w:szCs w:val="22"/>
          <w:lang w:val="en-US"/>
        </w:rPr>
        <w:t>n</w:t>
      </w:r>
      <w:r w:rsidR="00BF37DC" w:rsidRPr="00E62FBB">
        <w:rPr>
          <w:rFonts w:asciiTheme="minorHAnsi" w:hAnsiTheme="minorHAnsi" w:cstheme="minorHAnsi"/>
          <w:b/>
          <w:color w:val="0000FF"/>
          <w:sz w:val="22"/>
          <w:szCs w:val="22"/>
          <w:lang w:val="en-US"/>
        </w:rPr>
        <w:t xml:space="preserve"> </w:t>
      </w:r>
      <w:r w:rsidR="009A5A53" w:rsidRPr="00E62FBB">
        <w:rPr>
          <w:rFonts w:asciiTheme="minorHAnsi" w:hAnsiTheme="minorHAnsi" w:cstheme="minorHAnsi"/>
          <w:b/>
          <w:color w:val="0000FF"/>
          <w:sz w:val="22"/>
          <w:szCs w:val="22"/>
          <w:lang w:val="en-US"/>
        </w:rPr>
        <w:t>terms of co-supervisor and/or co-tutor)</w:t>
      </w:r>
      <w:r w:rsidR="00BF37DC" w:rsidRPr="00E62FBB">
        <w:rPr>
          <w:rFonts w:asciiTheme="minorHAnsi" w:hAnsiTheme="minorHAnsi" w:cstheme="minorHAnsi"/>
          <w:b/>
          <w:color w:val="0000FF"/>
          <w:sz w:val="22"/>
          <w:szCs w:val="22"/>
          <w:lang w:val="en-US"/>
        </w:rPr>
        <w:t> ?</w:t>
      </w:r>
    </w:p>
    <w:p w14:paraId="5E714263" w14:textId="77777777" w:rsidR="009A5A53" w:rsidRPr="00E62FBB" w:rsidRDefault="009A5A53"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3A0CC11B" w14:textId="77777777" w:rsidR="009A5A53" w:rsidRDefault="009A5A53"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6590D4A" w14:textId="77777777" w:rsidR="002B0B3B" w:rsidRPr="00E62FBB" w:rsidRDefault="002B0B3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15F999C" w14:textId="77777777" w:rsidR="00277E77" w:rsidRPr="00E62FBB" w:rsidRDefault="00277E77"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B94EBAE" w14:textId="77777777" w:rsidR="009A5A53" w:rsidRPr="00E62FBB" w:rsidRDefault="009A5A53" w:rsidP="008B67F1">
      <w:pPr>
        <w:rPr>
          <w:rFonts w:asciiTheme="minorHAnsi" w:hAnsiTheme="minorHAnsi" w:cstheme="minorHAnsi"/>
          <w:b/>
          <w:color w:val="0000FF"/>
          <w:sz w:val="22"/>
          <w:szCs w:val="22"/>
          <w:lang w:val="en-US"/>
        </w:rPr>
      </w:pPr>
    </w:p>
    <w:p w14:paraId="1B2275B6" w14:textId="77777777" w:rsidR="00CC540D" w:rsidRPr="00E62FBB" w:rsidRDefault="00BF37DC" w:rsidP="008B67F1">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Suggestions of the CSI t</w:t>
      </w:r>
      <w:r w:rsidR="00CC540D" w:rsidRPr="00E62FBB">
        <w:rPr>
          <w:rFonts w:asciiTheme="minorHAnsi" w:hAnsiTheme="minorHAnsi" w:cstheme="minorHAnsi"/>
          <w:b/>
          <w:color w:val="0000FF"/>
          <w:sz w:val="22"/>
          <w:szCs w:val="22"/>
          <w:lang w:val="en-US"/>
        </w:rPr>
        <w:t>o improve the quality of the working re</w:t>
      </w:r>
      <w:r w:rsidRPr="00E62FBB">
        <w:rPr>
          <w:rFonts w:asciiTheme="minorHAnsi" w:hAnsiTheme="minorHAnsi" w:cstheme="minorHAnsi"/>
          <w:b/>
          <w:color w:val="0000FF"/>
          <w:sz w:val="22"/>
          <w:szCs w:val="22"/>
          <w:lang w:val="en-US"/>
        </w:rPr>
        <w:t>la</w:t>
      </w:r>
      <w:r w:rsidR="00CC540D" w:rsidRPr="00E62FBB">
        <w:rPr>
          <w:rFonts w:asciiTheme="minorHAnsi" w:hAnsiTheme="minorHAnsi" w:cstheme="minorHAnsi"/>
          <w:b/>
          <w:color w:val="0000FF"/>
          <w:sz w:val="22"/>
          <w:szCs w:val="22"/>
          <w:lang w:val="en-US"/>
        </w:rPr>
        <w:t>tionship between the student and his/her supervising staff</w:t>
      </w:r>
      <w:r w:rsidR="00D7051A" w:rsidRPr="00E62FBB">
        <w:rPr>
          <w:rFonts w:asciiTheme="minorHAnsi" w:hAnsiTheme="minorHAnsi" w:cstheme="minorHAnsi"/>
          <w:b/>
          <w:color w:val="0000FF"/>
          <w:sz w:val="22"/>
          <w:szCs w:val="22"/>
          <w:lang w:val="en-US"/>
        </w:rPr>
        <w:t xml:space="preserve"> (if necessary)</w:t>
      </w:r>
    </w:p>
    <w:p w14:paraId="140A9891" w14:textId="77777777" w:rsidR="00E92826" w:rsidRPr="00E62FBB" w:rsidRDefault="00E92826"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58BB728" w14:textId="77777777" w:rsidR="00E92826" w:rsidRPr="00E62FBB" w:rsidRDefault="00E92826"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BFE7A7D" w14:textId="77777777" w:rsidR="00E92826" w:rsidRDefault="00E92826"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CADB1C0" w14:textId="77777777" w:rsidR="002B0B3B" w:rsidRPr="00E62FBB" w:rsidRDefault="002B0B3B"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E88F042" w14:textId="77777777" w:rsidR="004B24F0" w:rsidRPr="009B429B" w:rsidRDefault="004B24F0">
      <w:pPr>
        <w:rPr>
          <w:rFonts w:asciiTheme="minorHAnsi" w:hAnsiTheme="minorHAnsi" w:cstheme="minorHAnsi"/>
          <w:b/>
          <w:sz w:val="22"/>
          <w:szCs w:val="22"/>
          <w:lang w:val="en-US"/>
        </w:rPr>
      </w:pPr>
    </w:p>
    <w:p w14:paraId="16760831" w14:textId="77777777" w:rsidR="0064621E" w:rsidRPr="009B429B" w:rsidRDefault="0064621E">
      <w:pPr>
        <w:rPr>
          <w:rFonts w:asciiTheme="minorHAnsi" w:hAnsiTheme="minorHAnsi" w:cstheme="minorHAnsi"/>
          <w:b/>
          <w:sz w:val="22"/>
          <w:szCs w:val="22"/>
          <w:lang w:val="en-US"/>
        </w:rPr>
      </w:pPr>
    </w:p>
    <w:p w14:paraId="49250F26" w14:textId="77777777" w:rsidR="0031558B" w:rsidRPr="009B429B" w:rsidRDefault="0031558B" w:rsidP="0031558B">
      <w:pPr>
        <w:pBdr>
          <w:top w:val="single" w:sz="12" w:space="1" w:color="auto"/>
          <w:bottom w:val="single" w:sz="12" w:space="1" w:color="auto"/>
        </w:pBdr>
        <w:autoSpaceDE w:val="0"/>
        <w:autoSpaceDN w:val="0"/>
        <w:adjustRightInd w:val="0"/>
        <w:jc w:val="both"/>
        <w:rPr>
          <w:rFonts w:asciiTheme="minorHAnsi" w:hAnsiTheme="minorHAnsi" w:cstheme="minorHAnsi"/>
          <w:sz w:val="22"/>
          <w:szCs w:val="20"/>
        </w:rPr>
      </w:pPr>
      <w:r w:rsidRPr="009B429B">
        <w:rPr>
          <w:rFonts w:asciiTheme="minorHAnsi" w:hAnsiTheme="minorHAnsi" w:cstheme="minorHAnsi"/>
          <w:b/>
          <w:bCs/>
          <w:sz w:val="22"/>
          <w:szCs w:val="20"/>
        </w:rPr>
        <w:t xml:space="preserve">Extrait de </w:t>
      </w:r>
      <w:r w:rsidR="00C16A3A" w:rsidRPr="00C16A3A">
        <w:rPr>
          <w:rFonts w:asciiTheme="minorHAnsi" w:hAnsiTheme="minorHAnsi" w:cstheme="minorHAnsi"/>
          <w:b/>
          <w:bCs/>
          <w:sz w:val="22"/>
          <w:szCs w:val="20"/>
        </w:rPr>
        <w:t>l’arrêté du 25 mai 2016</w:t>
      </w:r>
      <w:r w:rsidR="00C16A3A">
        <w:rPr>
          <w:rFonts w:asciiTheme="minorHAnsi" w:hAnsiTheme="minorHAnsi" w:cstheme="minorHAnsi"/>
          <w:b/>
          <w:bCs/>
          <w:sz w:val="22"/>
          <w:szCs w:val="20"/>
        </w:rPr>
        <w:t xml:space="preserve"> (modifié </w:t>
      </w:r>
      <w:r w:rsidR="00C16A3A" w:rsidRPr="00C16A3A">
        <w:rPr>
          <w:rFonts w:asciiTheme="minorHAnsi" w:hAnsiTheme="minorHAnsi" w:cstheme="minorHAnsi"/>
          <w:b/>
          <w:bCs/>
          <w:sz w:val="22"/>
          <w:szCs w:val="20"/>
        </w:rPr>
        <w:t>26 août 2022</w:t>
      </w:r>
      <w:proofErr w:type="gramStart"/>
      <w:r w:rsidR="00C16A3A">
        <w:rPr>
          <w:rFonts w:asciiTheme="minorHAnsi" w:hAnsiTheme="minorHAnsi" w:cstheme="minorHAnsi"/>
          <w:b/>
          <w:bCs/>
          <w:sz w:val="22"/>
          <w:szCs w:val="20"/>
        </w:rPr>
        <w:t>)</w:t>
      </w:r>
      <w:r w:rsidRPr="009B429B">
        <w:rPr>
          <w:rFonts w:asciiTheme="minorHAnsi" w:hAnsiTheme="minorHAnsi" w:cstheme="minorHAnsi"/>
          <w:b/>
          <w:bCs/>
          <w:sz w:val="22"/>
          <w:szCs w:val="20"/>
        </w:rPr>
        <w:t>:</w:t>
      </w:r>
      <w:proofErr w:type="gramEnd"/>
      <w:r w:rsidRPr="009B429B">
        <w:rPr>
          <w:rFonts w:asciiTheme="minorHAnsi" w:hAnsiTheme="minorHAnsi" w:cstheme="minorHAnsi"/>
          <w:sz w:val="18"/>
          <w:szCs w:val="18"/>
        </w:rPr>
        <w:t>"</w:t>
      </w:r>
      <w:r w:rsidRPr="009B429B">
        <w:t xml:space="preserve"> </w:t>
      </w:r>
      <w:r w:rsidR="00C63D15" w:rsidRPr="00C63D15">
        <w:rPr>
          <w:rFonts w:asciiTheme="minorHAnsi" w:hAnsiTheme="minorHAnsi" w:cstheme="minorHAnsi"/>
          <w:sz w:val="18"/>
          <w:szCs w:val="18"/>
        </w:rPr>
        <w:t>Le comité de suivi individuel du doctorant assure un accompagnement de ce dernier pendant toute la durée du doctorat. Il se réunit obligatoirement avant l’inscription en deuxième année et ensuite avant chaque nouvelle inscription jusqu’à la fin du doctorat.</w:t>
      </w:r>
      <w:r w:rsidRPr="009B429B">
        <w:rPr>
          <w:rFonts w:asciiTheme="minorHAnsi" w:hAnsiTheme="minorHAnsi" w:cstheme="minorHAnsi"/>
          <w:sz w:val="18"/>
          <w:szCs w:val="18"/>
        </w:rPr>
        <w:t>"</w:t>
      </w:r>
    </w:p>
    <w:p w14:paraId="2DC30C5B" w14:textId="77777777" w:rsidR="0031558B" w:rsidRPr="009B429B" w:rsidRDefault="0031558B">
      <w:pPr>
        <w:rPr>
          <w:rFonts w:asciiTheme="minorHAnsi" w:hAnsiTheme="minorHAnsi" w:cstheme="minorHAnsi"/>
          <w:b/>
          <w:sz w:val="22"/>
          <w:szCs w:val="22"/>
        </w:rPr>
      </w:pPr>
    </w:p>
    <w:p w14:paraId="2EBDD9F3" w14:textId="77777777" w:rsidR="00260010" w:rsidRPr="009B429B" w:rsidRDefault="00260010" w:rsidP="00260010">
      <w:pPr>
        <w:jc w:val="both"/>
        <w:rPr>
          <w:rFonts w:asciiTheme="minorHAnsi" w:hAnsiTheme="minorHAnsi" w:cstheme="minorHAnsi"/>
          <w:b/>
          <w:i/>
          <w:sz w:val="20"/>
          <w:szCs w:val="22"/>
          <w:lang w:val="en-US"/>
        </w:rPr>
      </w:pPr>
      <w:r w:rsidRPr="009B429B">
        <w:rPr>
          <w:rFonts w:asciiTheme="minorHAnsi" w:hAnsiTheme="minorHAnsi" w:cstheme="minorHAnsi"/>
          <w:b/>
          <w:i/>
          <w:sz w:val="20"/>
          <w:szCs w:val="22"/>
          <w:lang w:val="en-US"/>
        </w:rPr>
        <w:t xml:space="preserve">The CSI must decide each year on the relevance of a new registration. The CSI may declare itself unfavorable to this reregistration if the progress of the work is deemed unsatisfactory, owing to a manifest “professional inadequacy” of the doctoral student. To be able to provide objective elements on this point, a probationary period should be organized before the next registration deadline. This period, which typically lasts 2 months, consists of producing and presenting the results of a list of tasks drawn up jointly by the thesis director, the </w:t>
      </w:r>
      <w:r>
        <w:rPr>
          <w:rFonts w:asciiTheme="minorHAnsi" w:hAnsiTheme="minorHAnsi" w:cstheme="minorHAnsi"/>
          <w:b/>
          <w:i/>
          <w:sz w:val="20"/>
          <w:szCs w:val="22"/>
          <w:lang w:val="en-US"/>
        </w:rPr>
        <w:t>CSI and the ED</w:t>
      </w:r>
      <w:r w:rsidRPr="009B429B">
        <w:rPr>
          <w:rFonts w:asciiTheme="minorHAnsi" w:hAnsiTheme="minorHAnsi" w:cstheme="minorHAnsi"/>
          <w:b/>
          <w:i/>
          <w:sz w:val="20"/>
          <w:szCs w:val="22"/>
          <w:lang w:val="en-US"/>
        </w:rPr>
        <w:t>.</w:t>
      </w:r>
    </w:p>
    <w:p w14:paraId="445EFF6B" w14:textId="77777777" w:rsidR="00257F42" w:rsidRDefault="00260010" w:rsidP="00260010">
      <w:pPr>
        <w:jc w:val="both"/>
        <w:rPr>
          <w:rFonts w:asciiTheme="minorHAnsi" w:hAnsiTheme="minorHAnsi" w:cstheme="minorHAnsi"/>
          <w:b/>
          <w:i/>
          <w:sz w:val="20"/>
          <w:szCs w:val="22"/>
          <w:lang w:val="en-US"/>
        </w:rPr>
      </w:pPr>
      <w:r>
        <w:rPr>
          <w:rFonts w:asciiTheme="minorHAnsi" w:hAnsiTheme="minorHAnsi" w:cstheme="minorHAnsi"/>
          <w:b/>
          <w:i/>
          <w:sz w:val="20"/>
          <w:szCs w:val="22"/>
          <w:lang w:val="en-US"/>
        </w:rPr>
        <w:t>L</w:t>
      </w:r>
      <w:r w:rsidRPr="009B429B">
        <w:rPr>
          <w:rFonts w:asciiTheme="minorHAnsi" w:hAnsiTheme="minorHAnsi" w:cstheme="minorHAnsi"/>
          <w:b/>
          <w:i/>
          <w:sz w:val="20"/>
          <w:szCs w:val="22"/>
          <w:lang w:val="en-US"/>
        </w:rPr>
        <w:t xml:space="preserve">et us emphasize that the purpose </w:t>
      </w:r>
      <w:r>
        <w:rPr>
          <w:rFonts w:asciiTheme="minorHAnsi" w:hAnsiTheme="minorHAnsi" w:cstheme="minorHAnsi"/>
          <w:b/>
          <w:i/>
          <w:sz w:val="20"/>
          <w:szCs w:val="22"/>
          <w:lang w:val="en-US"/>
        </w:rPr>
        <w:t xml:space="preserve">at this stage </w:t>
      </w:r>
      <w:r w:rsidRPr="009B429B">
        <w:rPr>
          <w:rFonts w:asciiTheme="minorHAnsi" w:hAnsiTheme="minorHAnsi" w:cstheme="minorHAnsi"/>
          <w:b/>
          <w:i/>
          <w:sz w:val="20"/>
          <w:szCs w:val="22"/>
          <w:lang w:val="en-US"/>
        </w:rPr>
        <w:t xml:space="preserve">is not to give a definitive opinion on the next reregistration but rather to decide whether a probationary period prior to the rendering of this opinion must be </w:t>
      </w:r>
      <w:proofErr w:type="spellStart"/>
      <w:r w:rsidRPr="009B429B">
        <w:rPr>
          <w:rFonts w:asciiTheme="minorHAnsi" w:hAnsiTheme="minorHAnsi" w:cstheme="minorHAnsi"/>
          <w:b/>
          <w:i/>
          <w:sz w:val="20"/>
          <w:szCs w:val="22"/>
          <w:lang w:val="en-US"/>
        </w:rPr>
        <w:t>organised</w:t>
      </w:r>
      <w:proofErr w:type="spellEnd"/>
      <w:r w:rsidRPr="009B429B">
        <w:rPr>
          <w:rFonts w:asciiTheme="minorHAnsi" w:hAnsiTheme="minorHAnsi" w:cstheme="minorHAnsi"/>
          <w:b/>
          <w:i/>
          <w:sz w:val="20"/>
          <w:szCs w:val="22"/>
          <w:lang w:val="en-US"/>
        </w:rPr>
        <w:t>.</w:t>
      </w:r>
    </w:p>
    <w:p w14:paraId="0B7971EF" w14:textId="77777777" w:rsidR="00260010" w:rsidRPr="009B429B" w:rsidRDefault="00260010" w:rsidP="00260010">
      <w:pPr>
        <w:jc w:val="both"/>
        <w:rPr>
          <w:rFonts w:asciiTheme="minorHAnsi" w:hAnsiTheme="minorHAnsi" w:cstheme="minorHAnsi"/>
          <w:b/>
          <w:sz w:val="22"/>
          <w:szCs w:val="22"/>
          <w:lang w:val="en-US"/>
        </w:rPr>
      </w:pPr>
    </w:p>
    <w:p w14:paraId="4D148AEE" w14:textId="77777777" w:rsidR="00257F42" w:rsidRDefault="00257F42" w:rsidP="009B429B">
      <w:pPr>
        <w:jc w:val="both"/>
        <w:rPr>
          <w:rFonts w:asciiTheme="minorHAnsi" w:hAnsiTheme="minorHAnsi" w:cstheme="minorHAnsi"/>
          <w:b/>
          <w:color w:val="0000FF"/>
          <w:sz w:val="22"/>
          <w:szCs w:val="22"/>
          <w:lang w:val="en-US"/>
        </w:rPr>
      </w:pPr>
      <w:r w:rsidRPr="00155B84">
        <w:rPr>
          <w:rFonts w:asciiTheme="minorHAnsi" w:hAnsiTheme="minorHAnsi" w:cstheme="minorHAnsi"/>
          <w:b/>
          <w:color w:val="0000FF"/>
          <w:sz w:val="22"/>
          <w:szCs w:val="22"/>
          <w:lang w:val="en-US"/>
        </w:rPr>
        <w:t xml:space="preserve">Does the </w:t>
      </w:r>
      <w:r>
        <w:rPr>
          <w:rFonts w:asciiTheme="minorHAnsi" w:hAnsiTheme="minorHAnsi" w:cstheme="minorHAnsi"/>
          <w:b/>
          <w:color w:val="0000FF"/>
          <w:sz w:val="22"/>
          <w:szCs w:val="22"/>
          <w:lang w:val="en-US"/>
        </w:rPr>
        <w:t>CSI</w:t>
      </w:r>
      <w:r w:rsidRPr="00155B84">
        <w:rPr>
          <w:rFonts w:asciiTheme="minorHAnsi" w:hAnsiTheme="minorHAnsi" w:cstheme="minorHAnsi"/>
          <w:b/>
          <w:color w:val="0000FF"/>
          <w:sz w:val="22"/>
          <w:szCs w:val="22"/>
          <w:lang w:val="en-US"/>
        </w:rPr>
        <w:t xml:space="preserve"> ask for the organization of a probationary period to judge the relevance of a new annual registration? </w:t>
      </w:r>
      <w:r w:rsidR="009B429B">
        <w:rPr>
          <w:rFonts w:asciiTheme="minorHAnsi" w:hAnsiTheme="minorHAnsi" w:cstheme="minorHAnsi"/>
          <w:b/>
          <w:color w:val="0000FF"/>
          <w:sz w:val="22"/>
          <w:szCs w:val="22"/>
          <w:lang w:val="en-US"/>
        </w:rPr>
        <w:t xml:space="preserve">If yes, please shortly list the reasons </w:t>
      </w:r>
      <w:r w:rsidR="00E14FA2">
        <w:rPr>
          <w:rFonts w:asciiTheme="minorHAnsi" w:hAnsiTheme="minorHAnsi" w:cstheme="minorHAnsi"/>
          <w:b/>
          <w:color w:val="0000FF"/>
          <w:sz w:val="22"/>
          <w:szCs w:val="22"/>
          <w:lang w:val="en-US"/>
        </w:rPr>
        <w:t xml:space="preserve">which led you </w:t>
      </w:r>
      <w:r w:rsidR="009B429B">
        <w:rPr>
          <w:rFonts w:asciiTheme="minorHAnsi" w:hAnsiTheme="minorHAnsi" w:cstheme="minorHAnsi"/>
          <w:b/>
          <w:color w:val="0000FF"/>
          <w:sz w:val="22"/>
          <w:szCs w:val="22"/>
          <w:lang w:val="en-US"/>
        </w:rPr>
        <w:t>to make this decision</w:t>
      </w:r>
    </w:p>
    <w:p w14:paraId="2822B3A4" w14:textId="77777777" w:rsidR="0031558B" w:rsidRPr="00E62FBB" w:rsidRDefault="0031558B" w:rsidP="00257F42">
      <w:pPr>
        <w:rPr>
          <w:rFonts w:asciiTheme="minorHAnsi" w:hAnsiTheme="minorHAnsi" w:cstheme="minorHAnsi"/>
          <w:b/>
          <w:color w:val="0000FF"/>
          <w:sz w:val="22"/>
          <w:szCs w:val="22"/>
          <w:lang w:val="en-US"/>
        </w:rPr>
      </w:pPr>
    </w:p>
    <w:p w14:paraId="565252A0" w14:textId="77777777" w:rsidR="00257F42" w:rsidRPr="00E62FBB" w:rsidRDefault="00257F42" w:rsidP="00257F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2F3898DF" w14:textId="77777777" w:rsidR="00257F42" w:rsidRPr="00E62FBB" w:rsidRDefault="00257F42" w:rsidP="00257F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94D6733" w14:textId="77777777" w:rsidR="00257F42" w:rsidRDefault="00257F42" w:rsidP="00257F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97CCE3F" w14:textId="77777777" w:rsidR="00257F42" w:rsidRDefault="00257F42" w:rsidP="00257F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400FBA2" w14:textId="77777777" w:rsidR="002B0B3B" w:rsidRDefault="002B0B3B" w:rsidP="00257F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4C27143" w14:textId="77777777" w:rsidR="002B0B3B" w:rsidRDefault="002B0B3B" w:rsidP="00257F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27FD10A" w14:textId="77777777" w:rsidR="002B0B3B" w:rsidRDefault="002B0B3B" w:rsidP="00257F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C831ADC" w14:textId="77777777" w:rsidR="002B0B3B" w:rsidRDefault="002B0B3B" w:rsidP="00257F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CAA6CE6" w14:textId="77777777" w:rsidR="00257F42" w:rsidRDefault="00257F42" w:rsidP="00257F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1209197" w14:textId="77777777" w:rsidR="00C63D15" w:rsidRDefault="00C63D15" w:rsidP="00257F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97E2620" w14:textId="77777777" w:rsidR="00C63D15" w:rsidRDefault="00C63D15" w:rsidP="00257F42">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7894C0E" w14:textId="77777777" w:rsidR="00D33642" w:rsidRPr="00D701DD" w:rsidRDefault="00D33642">
      <w:pPr>
        <w:rPr>
          <w:rFonts w:asciiTheme="minorHAnsi" w:hAnsiTheme="minorHAnsi" w:cstheme="minorHAnsi"/>
          <w:b/>
          <w:color w:val="0000FF"/>
          <w:sz w:val="22"/>
          <w:szCs w:val="22"/>
          <w:lang w:val="en-US"/>
        </w:rPr>
      </w:pPr>
      <w:r w:rsidRPr="00D701DD">
        <w:rPr>
          <w:rFonts w:asciiTheme="minorHAnsi" w:hAnsiTheme="minorHAnsi" w:cstheme="minorHAnsi"/>
          <w:b/>
          <w:color w:val="0000FF"/>
          <w:sz w:val="22"/>
          <w:szCs w:val="22"/>
          <w:lang w:val="en-US"/>
        </w:rPr>
        <w:br w:type="page"/>
      </w:r>
    </w:p>
    <w:p w14:paraId="093771EE" w14:textId="77777777" w:rsidR="00943C02" w:rsidRPr="00547DE9" w:rsidRDefault="00B17129" w:rsidP="00BF77F9">
      <w:pPr>
        <w:jc w:val="center"/>
        <w:rPr>
          <w:rFonts w:asciiTheme="minorHAnsi" w:hAnsiTheme="minorHAnsi" w:cstheme="minorHAnsi"/>
          <w:b/>
          <w:color w:val="C00000"/>
          <w:szCs w:val="22"/>
          <w:lang w:val="en-US"/>
        </w:rPr>
      </w:pPr>
      <w:proofErr w:type="gramStart"/>
      <w:r w:rsidRPr="00547DE9">
        <w:rPr>
          <w:rFonts w:asciiTheme="minorHAnsi" w:hAnsiTheme="minorHAnsi" w:cstheme="minorHAnsi"/>
          <w:b/>
          <w:color w:val="C00000"/>
          <w:szCs w:val="22"/>
          <w:lang w:val="en-US"/>
        </w:rPr>
        <w:lastRenderedPageBreak/>
        <w:t>--------------------------</w:t>
      </w:r>
      <w:r w:rsidR="00090E6B" w:rsidRPr="00547DE9">
        <w:rPr>
          <w:rFonts w:asciiTheme="minorHAnsi" w:hAnsiTheme="minorHAnsi" w:cstheme="minorHAnsi"/>
          <w:b/>
          <w:color w:val="C00000"/>
          <w:szCs w:val="22"/>
          <w:lang w:val="en-US"/>
        </w:rPr>
        <w:t>-</w:t>
      </w:r>
      <w:r w:rsidR="00F870FB" w:rsidRPr="00547DE9">
        <w:rPr>
          <w:rFonts w:asciiTheme="minorHAnsi" w:hAnsiTheme="minorHAnsi" w:cstheme="minorHAnsi"/>
          <w:b/>
          <w:color w:val="C00000"/>
          <w:szCs w:val="22"/>
          <w:lang w:val="en-US"/>
        </w:rPr>
        <w:t>------</w:t>
      </w:r>
      <w:r w:rsidR="00090E6B" w:rsidRPr="00547DE9">
        <w:rPr>
          <w:rFonts w:asciiTheme="minorHAnsi" w:hAnsiTheme="minorHAnsi" w:cstheme="minorHAnsi"/>
          <w:b/>
          <w:color w:val="C00000"/>
          <w:szCs w:val="22"/>
          <w:lang w:val="en-US"/>
        </w:rPr>
        <w:t>----</w:t>
      </w:r>
      <w:r w:rsidR="00F870FB" w:rsidRPr="00547DE9">
        <w:rPr>
          <w:rFonts w:asciiTheme="minorHAnsi" w:hAnsiTheme="minorHAnsi" w:cstheme="minorHAnsi"/>
          <w:b/>
          <w:color w:val="C00000"/>
          <w:szCs w:val="22"/>
          <w:lang w:val="en-US"/>
        </w:rPr>
        <w:t xml:space="preserve">  </w:t>
      </w:r>
      <w:r w:rsidR="00F870FB" w:rsidRPr="00547DE9">
        <w:rPr>
          <w:rFonts w:asciiTheme="minorHAnsi" w:hAnsiTheme="minorHAnsi" w:cstheme="minorHAnsi"/>
          <w:b/>
          <w:color w:val="C00000"/>
          <w:sz w:val="32"/>
          <w:szCs w:val="22"/>
          <w:lang w:val="en-US"/>
        </w:rPr>
        <w:t>T</w:t>
      </w:r>
      <w:r w:rsidR="00BB5FAE" w:rsidRPr="00547DE9">
        <w:rPr>
          <w:rFonts w:asciiTheme="minorHAnsi" w:hAnsiTheme="minorHAnsi" w:cstheme="minorHAnsi"/>
          <w:b/>
          <w:color w:val="C00000"/>
          <w:sz w:val="32"/>
          <w:szCs w:val="22"/>
          <w:lang w:val="en-US"/>
        </w:rPr>
        <w:t>RAINING</w:t>
      </w:r>
      <w:proofErr w:type="gramEnd"/>
      <w:r w:rsidR="00BB5FAE" w:rsidRPr="00547DE9">
        <w:rPr>
          <w:rFonts w:asciiTheme="minorHAnsi" w:hAnsiTheme="minorHAnsi" w:cstheme="minorHAnsi"/>
          <w:b/>
          <w:color w:val="C00000"/>
          <w:sz w:val="32"/>
          <w:szCs w:val="22"/>
          <w:lang w:val="en-US"/>
        </w:rPr>
        <w:t xml:space="preserve"> PLAN</w:t>
      </w:r>
      <w:r w:rsidR="00D7051A" w:rsidRPr="00547DE9">
        <w:rPr>
          <w:rFonts w:asciiTheme="minorHAnsi" w:hAnsiTheme="minorHAnsi" w:cstheme="minorHAnsi"/>
          <w:b/>
          <w:color w:val="C00000"/>
          <w:szCs w:val="22"/>
          <w:lang w:val="en-US"/>
        </w:rPr>
        <w:t>-----------</w:t>
      </w:r>
      <w:r w:rsidRPr="00547DE9">
        <w:rPr>
          <w:rFonts w:asciiTheme="minorHAnsi" w:hAnsiTheme="minorHAnsi" w:cstheme="minorHAnsi"/>
          <w:b/>
          <w:color w:val="C00000"/>
          <w:szCs w:val="22"/>
          <w:lang w:val="en-US"/>
        </w:rPr>
        <w:t>--------------------------</w:t>
      </w:r>
      <w:r w:rsidR="00BF77F9" w:rsidRPr="00547DE9">
        <w:rPr>
          <w:rFonts w:asciiTheme="minorHAnsi" w:hAnsiTheme="minorHAnsi" w:cstheme="minorHAnsi"/>
          <w:b/>
          <w:color w:val="C00000"/>
          <w:szCs w:val="22"/>
          <w:lang w:val="en-US"/>
        </w:rPr>
        <w:t>--------</w:t>
      </w:r>
    </w:p>
    <w:p w14:paraId="2F1A7DD2" w14:textId="77777777" w:rsidR="00773024" w:rsidRPr="00E62FBB" w:rsidRDefault="00773024" w:rsidP="008B67F1">
      <w:pPr>
        <w:rPr>
          <w:rFonts w:asciiTheme="minorHAnsi" w:hAnsiTheme="minorHAnsi" w:cstheme="minorHAnsi"/>
          <w:b/>
          <w:color w:val="0000FF"/>
          <w:sz w:val="22"/>
          <w:szCs w:val="22"/>
          <w:lang w:val="en-US"/>
        </w:rPr>
      </w:pPr>
    </w:p>
    <w:p w14:paraId="2659AA45" w14:textId="77777777" w:rsidR="00E84EDD" w:rsidRPr="00E62FBB" w:rsidRDefault="00E84EDD" w:rsidP="008B67F1">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Is the student interested in having teaching </w:t>
      </w:r>
      <w:proofErr w:type="gramStart"/>
      <w:r w:rsidRPr="00E62FBB">
        <w:rPr>
          <w:rFonts w:asciiTheme="minorHAnsi" w:hAnsiTheme="minorHAnsi" w:cstheme="minorHAnsi"/>
          <w:b/>
          <w:color w:val="0000FF"/>
          <w:sz w:val="22"/>
          <w:szCs w:val="22"/>
          <w:lang w:val="en-US"/>
        </w:rPr>
        <w:t>experience ?</w:t>
      </w:r>
      <w:proofErr w:type="gramEnd"/>
      <w:r w:rsidRPr="00E62FBB">
        <w:rPr>
          <w:rFonts w:asciiTheme="minorHAnsi" w:hAnsiTheme="minorHAnsi" w:cstheme="minorHAnsi"/>
          <w:b/>
          <w:color w:val="0000FF"/>
          <w:sz w:val="22"/>
          <w:szCs w:val="22"/>
          <w:lang w:val="en-US"/>
        </w:rPr>
        <w:t xml:space="preserve"> If yes, what is planned for this </w:t>
      </w:r>
      <w:proofErr w:type="gramStart"/>
      <w:r w:rsidRPr="00E62FBB">
        <w:rPr>
          <w:rFonts w:asciiTheme="minorHAnsi" w:hAnsiTheme="minorHAnsi" w:cstheme="minorHAnsi"/>
          <w:b/>
          <w:color w:val="0000FF"/>
          <w:sz w:val="22"/>
          <w:szCs w:val="22"/>
          <w:lang w:val="en-US"/>
        </w:rPr>
        <w:t>purpose ?</w:t>
      </w:r>
      <w:proofErr w:type="gramEnd"/>
    </w:p>
    <w:p w14:paraId="58E5EFC2" w14:textId="77777777" w:rsidR="00D7051A" w:rsidRPr="008E15C3"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8E15C3">
        <w:rPr>
          <w:rFonts w:asciiTheme="minorHAnsi" w:hAnsiTheme="minorHAnsi" w:cstheme="minorHAnsi"/>
          <w:b/>
          <w:color w:val="C00000"/>
          <w:sz w:val="22"/>
          <w:szCs w:val="22"/>
          <w:lang w:val="en-US"/>
        </w:rPr>
        <w:t xml:space="preserve">YES – </w:t>
      </w:r>
      <w:proofErr w:type="gramStart"/>
      <w:r w:rsidRPr="008E15C3">
        <w:rPr>
          <w:rFonts w:asciiTheme="minorHAnsi" w:hAnsiTheme="minorHAnsi" w:cstheme="minorHAnsi"/>
          <w:b/>
          <w:color w:val="C00000"/>
          <w:sz w:val="22"/>
          <w:szCs w:val="22"/>
          <w:lang w:val="en-US"/>
        </w:rPr>
        <w:t>NO  (</w:t>
      </w:r>
      <w:proofErr w:type="gramEnd"/>
      <w:r w:rsidRPr="008E15C3">
        <w:rPr>
          <w:rFonts w:asciiTheme="minorHAnsi" w:hAnsiTheme="minorHAnsi" w:cstheme="minorHAnsi"/>
          <w:b/>
          <w:color w:val="C00000"/>
          <w:sz w:val="22"/>
          <w:szCs w:val="22"/>
          <w:lang w:val="en-US"/>
        </w:rPr>
        <w:t>comments if needed)</w:t>
      </w:r>
    </w:p>
    <w:p w14:paraId="082BC563" w14:textId="77777777" w:rsidR="00D33064" w:rsidRPr="00E62FBB" w:rsidRDefault="00D3306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2402DA0" w14:textId="77777777" w:rsidR="00D33064" w:rsidRPr="00E62FBB" w:rsidRDefault="00D3306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323119E" w14:textId="77777777" w:rsidR="004B24F0" w:rsidRPr="00E62FBB" w:rsidRDefault="004B24F0"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367A09B" w14:textId="77777777" w:rsidR="00D33064" w:rsidRPr="00E62FBB" w:rsidRDefault="00D3306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9893BB8" w14:textId="77777777" w:rsidR="00D33064" w:rsidRPr="00E62FBB" w:rsidRDefault="00D33064" w:rsidP="00D33064">
      <w:pPr>
        <w:rPr>
          <w:rFonts w:asciiTheme="minorHAnsi" w:hAnsiTheme="minorHAnsi" w:cstheme="minorHAnsi"/>
          <w:b/>
          <w:color w:val="0000FF"/>
          <w:sz w:val="22"/>
          <w:szCs w:val="22"/>
          <w:lang w:val="en-US"/>
        </w:rPr>
      </w:pPr>
    </w:p>
    <w:p w14:paraId="10C4BA6B" w14:textId="77777777" w:rsidR="00B17129" w:rsidRPr="00E62FBB" w:rsidRDefault="00B17129" w:rsidP="008B67F1">
      <w:pPr>
        <w:rPr>
          <w:rFonts w:asciiTheme="minorHAnsi" w:hAnsiTheme="minorHAnsi" w:cstheme="minorHAnsi"/>
          <w:b/>
          <w:color w:val="0000FF"/>
          <w:sz w:val="22"/>
          <w:szCs w:val="22"/>
          <w:lang w:val="en-US"/>
        </w:rPr>
      </w:pPr>
    </w:p>
    <w:p w14:paraId="663053AA" w14:textId="77777777" w:rsidR="00D7051A" w:rsidRPr="00E62FBB" w:rsidRDefault="00C54BD2" w:rsidP="00D7051A">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Is the student interested in </w:t>
      </w:r>
      <w:r w:rsidR="00D7051A" w:rsidRPr="00E62FBB">
        <w:rPr>
          <w:rFonts w:asciiTheme="minorHAnsi" w:hAnsiTheme="minorHAnsi" w:cstheme="minorHAnsi"/>
          <w:b/>
          <w:color w:val="0000FF"/>
          <w:sz w:val="22"/>
          <w:szCs w:val="22"/>
          <w:lang w:val="en-US"/>
        </w:rPr>
        <w:t>receiving specific training</w:t>
      </w:r>
      <w:r w:rsidR="005C5D40" w:rsidRPr="00E62FBB">
        <w:rPr>
          <w:rFonts w:asciiTheme="minorHAnsi" w:hAnsiTheme="minorHAnsi" w:cstheme="minorHAnsi"/>
          <w:b/>
          <w:color w:val="0000FF"/>
          <w:sz w:val="22"/>
          <w:szCs w:val="22"/>
          <w:lang w:val="en-US"/>
        </w:rPr>
        <w:t xml:space="preserve"> </w:t>
      </w:r>
      <w:proofErr w:type="gramStart"/>
      <w:r w:rsidR="005C5D40" w:rsidRPr="00E62FBB">
        <w:rPr>
          <w:rFonts w:asciiTheme="minorHAnsi" w:hAnsiTheme="minorHAnsi" w:cstheme="minorHAnsi"/>
          <w:b/>
          <w:color w:val="0000FF"/>
          <w:sz w:val="22"/>
          <w:szCs w:val="22"/>
          <w:lang w:val="en-US"/>
        </w:rPr>
        <w:t>courses</w:t>
      </w:r>
      <w:r w:rsidR="00D7051A" w:rsidRPr="00E62FBB">
        <w:rPr>
          <w:rFonts w:asciiTheme="minorHAnsi" w:hAnsiTheme="minorHAnsi" w:cstheme="minorHAnsi"/>
          <w:b/>
          <w:color w:val="0000FF"/>
          <w:sz w:val="22"/>
          <w:szCs w:val="22"/>
          <w:lang w:val="en-US"/>
        </w:rPr>
        <w:t xml:space="preserve"> ?</w:t>
      </w:r>
      <w:proofErr w:type="gramEnd"/>
      <w:r w:rsidR="00333FB2">
        <w:rPr>
          <w:rFonts w:asciiTheme="minorHAnsi" w:hAnsiTheme="minorHAnsi" w:cstheme="minorHAnsi"/>
          <w:b/>
          <w:color w:val="0000FF"/>
          <w:sz w:val="22"/>
          <w:szCs w:val="22"/>
          <w:lang w:val="en-US"/>
        </w:rPr>
        <w:t xml:space="preserve"> </w:t>
      </w:r>
      <w:r w:rsidR="00D7051A" w:rsidRPr="00E62FBB">
        <w:rPr>
          <w:rFonts w:asciiTheme="minorHAnsi" w:hAnsiTheme="minorHAnsi" w:cstheme="minorHAnsi"/>
          <w:b/>
          <w:color w:val="0000FF"/>
          <w:sz w:val="22"/>
          <w:szCs w:val="22"/>
          <w:lang w:val="en-US"/>
        </w:rPr>
        <w:t xml:space="preserve">If yes, what is planned for this </w:t>
      </w:r>
      <w:proofErr w:type="gramStart"/>
      <w:r w:rsidR="00D7051A" w:rsidRPr="00E62FBB">
        <w:rPr>
          <w:rFonts w:asciiTheme="minorHAnsi" w:hAnsiTheme="minorHAnsi" w:cstheme="minorHAnsi"/>
          <w:b/>
          <w:color w:val="0000FF"/>
          <w:sz w:val="22"/>
          <w:szCs w:val="22"/>
          <w:lang w:val="en-US"/>
        </w:rPr>
        <w:t>purpose ?</w:t>
      </w:r>
      <w:proofErr w:type="gramEnd"/>
    </w:p>
    <w:p w14:paraId="670694D2" w14:textId="77777777" w:rsidR="00D7051A" w:rsidRPr="00E62FBB"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028823FE" w14:textId="77777777" w:rsidR="00D33064" w:rsidRPr="00E62FBB" w:rsidRDefault="00D3306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BD989BC" w14:textId="77777777" w:rsidR="00D33064" w:rsidRPr="00E62FBB" w:rsidRDefault="00D33064"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385CF90" w14:textId="77777777" w:rsidR="003A61C1" w:rsidRPr="00E62FBB"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F787EC2" w14:textId="77777777" w:rsidR="003A61C1" w:rsidRPr="00E62FBB" w:rsidRDefault="003A61C1"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CA3C234" w14:textId="77777777" w:rsidR="00E84EDD" w:rsidRPr="00E62FBB" w:rsidRDefault="00E84EDD" w:rsidP="008B67F1">
      <w:pPr>
        <w:rPr>
          <w:rFonts w:asciiTheme="minorHAnsi" w:hAnsiTheme="minorHAnsi" w:cstheme="minorHAnsi"/>
          <w:b/>
          <w:color w:val="0000FF"/>
          <w:sz w:val="22"/>
          <w:szCs w:val="22"/>
          <w:lang w:val="en-US"/>
        </w:rPr>
      </w:pPr>
    </w:p>
    <w:p w14:paraId="215E03AF" w14:textId="77777777" w:rsidR="00E84EDD" w:rsidRPr="00E62FBB" w:rsidRDefault="00E84EDD" w:rsidP="008B67F1">
      <w:pPr>
        <w:rPr>
          <w:rFonts w:asciiTheme="minorHAnsi" w:hAnsiTheme="minorHAnsi" w:cstheme="minorHAnsi"/>
          <w:b/>
          <w:color w:val="0000FF"/>
          <w:sz w:val="22"/>
          <w:szCs w:val="22"/>
          <w:lang w:val="en-US"/>
        </w:rPr>
      </w:pPr>
    </w:p>
    <w:p w14:paraId="2EC00C4B" w14:textId="77777777" w:rsidR="00E84EDD" w:rsidRPr="00E62FBB" w:rsidRDefault="00D7051A" w:rsidP="008B67F1">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Is the </w:t>
      </w:r>
      <w:r w:rsidR="000704D0" w:rsidRPr="00E62FBB">
        <w:rPr>
          <w:rFonts w:asciiTheme="minorHAnsi" w:hAnsiTheme="minorHAnsi" w:cstheme="minorHAnsi"/>
          <w:b/>
          <w:color w:val="0000FF"/>
          <w:sz w:val="22"/>
          <w:szCs w:val="22"/>
          <w:lang w:val="en-US"/>
        </w:rPr>
        <w:t xml:space="preserve">form </w:t>
      </w:r>
      <w:r w:rsidR="00BF37DC" w:rsidRPr="00E62FBB">
        <w:rPr>
          <w:rFonts w:asciiTheme="minorHAnsi" w:hAnsiTheme="minorHAnsi" w:cstheme="minorHAnsi"/>
          <w:b/>
          <w:color w:val="0000FF"/>
          <w:sz w:val="22"/>
          <w:szCs w:val="22"/>
          <w:lang w:val="en-US"/>
        </w:rPr>
        <w:t>“</w:t>
      </w:r>
      <w:r w:rsidR="000704D0" w:rsidRPr="00E62FBB">
        <w:rPr>
          <w:rFonts w:asciiTheme="minorHAnsi" w:hAnsiTheme="minorHAnsi" w:cstheme="minorHAnsi"/>
          <w:b/>
          <w:color w:val="0000FF"/>
          <w:sz w:val="22"/>
          <w:szCs w:val="22"/>
          <w:lang w:val="en-US"/>
        </w:rPr>
        <w:t>Summary of trainings”</w:t>
      </w:r>
      <w:r w:rsidR="00606898" w:rsidRPr="00E62FBB">
        <w:rPr>
          <w:rFonts w:asciiTheme="minorHAnsi" w:hAnsiTheme="minorHAnsi" w:cstheme="minorHAnsi"/>
          <w:b/>
          <w:color w:val="0000FF"/>
          <w:sz w:val="22"/>
          <w:szCs w:val="22"/>
          <w:lang w:val="en-US"/>
        </w:rPr>
        <w:t xml:space="preserve"> </w:t>
      </w:r>
      <w:r w:rsidRPr="00E62FBB">
        <w:rPr>
          <w:rFonts w:asciiTheme="minorHAnsi" w:hAnsiTheme="minorHAnsi" w:cstheme="minorHAnsi"/>
          <w:b/>
          <w:color w:val="0000FF"/>
          <w:sz w:val="22"/>
          <w:szCs w:val="22"/>
          <w:lang w:val="en-US"/>
        </w:rPr>
        <w:t xml:space="preserve">properly </w:t>
      </w:r>
      <w:proofErr w:type="gramStart"/>
      <w:r w:rsidRPr="00E62FBB">
        <w:rPr>
          <w:rFonts w:asciiTheme="minorHAnsi" w:hAnsiTheme="minorHAnsi" w:cstheme="minorHAnsi"/>
          <w:b/>
          <w:color w:val="0000FF"/>
          <w:sz w:val="22"/>
          <w:szCs w:val="22"/>
          <w:lang w:val="en-US"/>
        </w:rPr>
        <w:t>completed</w:t>
      </w:r>
      <w:r w:rsidR="00606898" w:rsidRPr="00E62FBB">
        <w:rPr>
          <w:rFonts w:asciiTheme="minorHAnsi" w:hAnsiTheme="minorHAnsi" w:cstheme="minorHAnsi"/>
          <w:b/>
          <w:color w:val="0000FF"/>
          <w:sz w:val="22"/>
          <w:szCs w:val="22"/>
          <w:lang w:val="en-US"/>
        </w:rPr>
        <w:t xml:space="preserve"> ?</w:t>
      </w:r>
      <w:proofErr w:type="gramEnd"/>
      <w:r w:rsidR="00333FB2">
        <w:rPr>
          <w:rFonts w:asciiTheme="minorHAnsi" w:hAnsiTheme="minorHAnsi" w:cstheme="minorHAnsi"/>
          <w:b/>
          <w:color w:val="0000FF"/>
          <w:sz w:val="22"/>
          <w:szCs w:val="22"/>
          <w:lang w:val="en-US"/>
        </w:rPr>
        <w:t xml:space="preserve"> Is the PhD student well aware of the requirements in terms of </w:t>
      </w:r>
      <w:r w:rsidR="00260010">
        <w:rPr>
          <w:rFonts w:asciiTheme="minorHAnsi" w:hAnsiTheme="minorHAnsi" w:cstheme="minorHAnsi"/>
          <w:b/>
          <w:color w:val="0000FF"/>
          <w:sz w:val="22"/>
          <w:szCs w:val="22"/>
          <w:lang w:val="en-US"/>
        </w:rPr>
        <w:t>“</w:t>
      </w:r>
      <w:r w:rsidR="00333FB2">
        <w:rPr>
          <w:rFonts w:asciiTheme="minorHAnsi" w:hAnsiTheme="minorHAnsi" w:cstheme="minorHAnsi"/>
          <w:b/>
          <w:color w:val="0000FF"/>
          <w:sz w:val="22"/>
          <w:szCs w:val="22"/>
          <w:lang w:val="en-US"/>
        </w:rPr>
        <w:t>Training and Production</w:t>
      </w:r>
      <w:proofErr w:type="gramStart"/>
      <w:r w:rsidR="00260010">
        <w:rPr>
          <w:rFonts w:asciiTheme="minorHAnsi" w:hAnsiTheme="minorHAnsi" w:cstheme="minorHAnsi"/>
          <w:b/>
          <w:color w:val="0000FF"/>
          <w:sz w:val="22"/>
          <w:szCs w:val="22"/>
          <w:lang w:val="en-US"/>
        </w:rPr>
        <w:t>”</w:t>
      </w:r>
      <w:r w:rsidR="00333FB2">
        <w:rPr>
          <w:rFonts w:asciiTheme="minorHAnsi" w:hAnsiTheme="minorHAnsi" w:cstheme="minorHAnsi"/>
          <w:b/>
          <w:color w:val="0000FF"/>
          <w:sz w:val="22"/>
          <w:szCs w:val="22"/>
          <w:lang w:val="en-US"/>
        </w:rPr>
        <w:t xml:space="preserve"> ?</w:t>
      </w:r>
      <w:proofErr w:type="gramEnd"/>
      <w:r w:rsidR="00333FB2">
        <w:rPr>
          <w:rFonts w:asciiTheme="minorHAnsi" w:hAnsiTheme="minorHAnsi" w:cstheme="minorHAnsi"/>
          <w:b/>
          <w:color w:val="0000FF"/>
          <w:sz w:val="22"/>
          <w:szCs w:val="22"/>
          <w:lang w:val="en-US"/>
        </w:rPr>
        <w:t xml:space="preserve"> </w:t>
      </w:r>
    </w:p>
    <w:p w14:paraId="18A46A2C" w14:textId="77777777" w:rsidR="00D7051A" w:rsidRPr="00E62FBB"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7689D40D" w14:textId="77777777" w:rsidR="00D7051A" w:rsidRPr="00E62FBB"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098EE29" w14:textId="77777777" w:rsidR="00D7051A" w:rsidRPr="00E62FBB"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5F5630D" w14:textId="77777777" w:rsidR="00D7051A" w:rsidRPr="00E62FBB"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51E5C07D" w14:textId="77777777" w:rsidR="00D7051A" w:rsidRPr="00E62FBB" w:rsidRDefault="00D7051A"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2DC726DE" w14:textId="77777777" w:rsidR="001C1B7A" w:rsidRDefault="001C1B7A" w:rsidP="001C1B7A">
      <w:pPr>
        <w:pStyle w:val="NormalWeb"/>
        <w:spacing w:after="0" w:line="240" w:lineRule="auto"/>
        <w:rPr>
          <w:lang w:val="en-US"/>
        </w:rPr>
      </w:pPr>
      <w:r>
        <w:rPr>
          <w:rFonts w:ascii="Calibri" w:hAnsi="Calibri" w:cs="Calibri"/>
          <w:b/>
          <w:bCs/>
          <w:color w:val="0000FF"/>
          <w:sz w:val="22"/>
          <w:szCs w:val="22"/>
          <w:lang w:val="en-US"/>
        </w:rPr>
        <w:t xml:space="preserve">Was the portfolio presented? Has it been completed? </w:t>
      </w:r>
    </w:p>
    <w:p w14:paraId="2640A344" w14:textId="6A8FEE4F" w:rsidR="001C1B7A" w:rsidRPr="009D1B31" w:rsidRDefault="001C1B7A" w:rsidP="001C1B7A">
      <w:pPr>
        <w:pStyle w:val="NormalWeb"/>
        <w:pBdr>
          <w:top w:val="single" w:sz="6" w:space="1" w:color="000000"/>
          <w:left w:val="single" w:sz="6" w:space="4" w:color="000000"/>
          <w:bottom w:val="single" w:sz="6" w:space="1" w:color="000000"/>
          <w:right w:val="single" w:sz="6" w:space="4" w:color="000000"/>
        </w:pBdr>
        <w:shd w:val="clear" w:color="auto" w:fill="F2F2F2"/>
        <w:spacing w:after="0" w:line="240" w:lineRule="auto"/>
        <w:rPr>
          <w:lang w:val="en-US"/>
        </w:rPr>
      </w:pPr>
      <w:r>
        <w:rPr>
          <w:rFonts w:ascii="Calibri" w:hAnsi="Calibri" w:cs="Calibri"/>
          <w:b/>
          <w:bCs/>
          <w:color w:val="C00000"/>
          <w:sz w:val="22"/>
          <w:szCs w:val="22"/>
          <w:lang w:val="en-US"/>
        </w:rPr>
        <w:t>YES – NO (comments if needed)</w:t>
      </w:r>
    </w:p>
    <w:p w14:paraId="2EB638AC" w14:textId="77777777" w:rsidR="001C1B7A" w:rsidRPr="009D1B31" w:rsidRDefault="001C1B7A" w:rsidP="001C1B7A">
      <w:pPr>
        <w:pStyle w:val="NormalWeb"/>
        <w:pBdr>
          <w:top w:val="single" w:sz="6" w:space="1" w:color="000000"/>
          <w:left w:val="single" w:sz="6" w:space="4" w:color="000000"/>
          <w:bottom w:val="single" w:sz="6" w:space="1" w:color="000000"/>
          <w:right w:val="single" w:sz="6" w:space="4" w:color="000000"/>
        </w:pBdr>
        <w:shd w:val="clear" w:color="auto" w:fill="F2F2F2"/>
        <w:spacing w:after="0" w:line="240" w:lineRule="auto"/>
        <w:rPr>
          <w:lang w:val="en-US"/>
        </w:rPr>
      </w:pPr>
    </w:p>
    <w:p w14:paraId="76166249" w14:textId="77777777" w:rsidR="00606898" w:rsidRPr="00E62FBB" w:rsidRDefault="00606898" w:rsidP="008B67F1">
      <w:pPr>
        <w:rPr>
          <w:rFonts w:asciiTheme="minorHAnsi" w:hAnsiTheme="minorHAnsi" w:cstheme="minorHAnsi"/>
          <w:b/>
          <w:color w:val="0000FF"/>
          <w:sz w:val="22"/>
          <w:szCs w:val="22"/>
          <w:lang w:val="en-US"/>
        </w:rPr>
      </w:pPr>
    </w:p>
    <w:p w14:paraId="53C5736B" w14:textId="77777777" w:rsidR="00D629D0" w:rsidRPr="00547DE9" w:rsidRDefault="00D629D0" w:rsidP="00BF77F9">
      <w:pPr>
        <w:jc w:val="center"/>
        <w:rPr>
          <w:rFonts w:asciiTheme="minorHAnsi" w:hAnsiTheme="minorHAnsi" w:cstheme="minorHAnsi"/>
          <w:b/>
          <w:color w:val="C00000"/>
          <w:szCs w:val="22"/>
          <w:lang w:val="en-US"/>
        </w:rPr>
      </w:pPr>
      <w:r w:rsidRPr="00547DE9">
        <w:rPr>
          <w:rFonts w:asciiTheme="minorHAnsi" w:hAnsiTheme="minorHAnsi" w:cstheme="minorHAnsi"/>
          <w:b/>
          <w:color w:val="C00000"/>
          <w:szCs w:val="22"/>
          <w:lang w:val="en-US"/>
        </w:rPr>
        <w:t>-----</w:t>
      </w:r>
      <w:r w:rsidR="00BF77F9" w:rsidRPr="00547DE9">
        <w:rPr>
          <w:rFonts w:asciiTheme="minorHAnsi" w:hAnsiTheme="minorHAnsi" w:cstheme="minorHAnsi"/>
          <w:b/>
          <w:color w:val="C00000"/>
          <w:szCs w:val="22"/>
          <w:lang w:val="en-US"/>
        </w:rPr>
        <w:t>-----------</w:t>
      </w:r>
      <w:r w:rsidRPr="00547DE9">
        <w:rPr>
          <w:rFonts w:asciiTheme="minorHAnsi" w:hAnsiTheme="minorHAnsi" w:cstheme="minorHAnsi"/>
          <w:b/>
          <w:color w:val="C00000"/>
          <w:szCs w:val="22"/>
          <w:lang w:val="en-US"/>
        </w:rPr>
        <w:t>---------------</w:t>
      </w:r>
      <w:r w:rsidR="00D7051A" w:rsidRPr="00547DE9">
        <w:rPr>
          <w:rFonts w:asciiTheme="minorHAnsi" w:hAnsiTheme="minorHAnsi" w:cstheme="minorHAnsi"/>
          <w:b/>
          <w:color w:val="C00000"/>
          <w:sz w:val="32"/>
          <w:szCs w:val="22"/>
          <w:lang w:val="en-US"/>
        </w:rPr>
        <w:t>REMINDERS</w:t>
      </w:r>
      <w:r w:rsidRPr="00547DE9">
        <w:rPr>
          <w:rFonts w:asciiTheme="minorHAnsi" w:hAnsiTheme="minorHAnsi" w:cstheme="minorHAnsi"/>
          <w:b/>
          <w:color w:val="C00000"/>
          <w:szCs w:val="22"/>
          <w:lang w:val="en-US"/>
        </w:rPr>
        <w:t>----------------------------------------------</w:t>
      </w:r>
    </w:p>
    <w:p w14:paraId="58E9B519" w14:textId="77777777" w:rsidR="00CC540D" w:rsidRPr="00E62FBB" w:rsidRDefault="00CC540D" w:rsidP="008B67F1">
      <w:pPr>
        <w:rPr>
          <w:rFonts w:asciiTheme="minorHAnsi" w:hAnsiTheme="minorHAnsi" w:cstheme="minorHAnsi"/>
          <w:b/>
          <w:color w:val="0000FF"/>
          <w:sz w:val="22"/>
          <w:szCs w:val="22"/>
          <w:lang w:val="en-US"/>
        </w:rPr>
      </w:pPr>
    </w:p>
    <w:p w14:paraId="18D56922" w14:textId="77777777" w:rsidR="00CC540D" w:rsidRPr="001C1B7A" w:rsidRDefault="006A78A5" w:rsidP="008B67F1">
      <w:pPr>
        <w:rPr>
          <w:rFonts w:asciiTheme="minorHAnsi" w:hAnsiTheme="minorHAnsi" w:cstheme="minorHAnsi"/>
          <w:b/>
          <w:i/>
          <w:sz w:val="18"/>
          <w:szCs w:val="18"/>
          <w:lang w:val="en-US"/>
        </w:rPr>
      </w:pPr>
      <w:r w:rsidRPr="001C1B7A">
        <w:rPr>
          <w:rFonts w:asciiTheme="minorHAnsi" w:hAnsiTheme="minorHAnsi" w:cstheme="minorHAnsi"/>
          <w:b/>
          <w:i/>
          <w:sz w:val="18"/>
          <w:szCs w:val="18"/>
          <w:lang w:val="en-US"/>
        </w:rPr>
        <w:t>The Ed kindly asks the CSI to recall the following pieces of information</w:t>
      </w:r>
    </w:p>
    <w:p w14:paraId="4E2F0A27" w14:textId="77777777" w:rsidR="00D7051A" w:rsidRPr="001C1B7A" w:rsidRDefault="00D7051A" w:rsidP="006F1C25">
      <w:pPr>
        <w:jc w:val="both"/>
        <w:rPr>
          <w:rFonts w:asciiTheme="minorHAnsi" w:hAnsiTheme="minorHAnsi" w:cstheme="minorHAnsi"/>
          <w:color w:val="0000FF"/>
          <w:sz w:val="18"/>
          <w:szCs w:val="18"/>
          <w:lang w:val="en-US"/>
        </w:rPr>
      </w:pPr>
    </w:p>
    <w:p w14:paraId="7DA55AF9" w14:textId="77777777" w:rsidR="00B17129" w:rsidRPr="001C1B7A" w:rsidRDefault="004B24F0" w:rsidP="006F1C25">
      <w:pPr>
        <w:spacing w:line="360" w:lineRule="auto"/>
        <w:jc w:val="both"/>
        <w:rPr>
          <w:rFonts w:asciiTheme="minorHAnsi" w:hAnsiTheme="minorHAnsi" w:cstheme="minorHAnsi"/>
          <w:color w:val="000000" w:themeColor="text1"/>
          <w:sz w:val="18"/>
          <w:szCs w:val="18"/>
          <w:lang w:val="en-US"/>
        </w:rPr>
      </w:pPr>
      <w:r w:rsidRPr="001C1B7A">
        <w:rPr>
          <w:rFonts w:asciiTheme="minorHAnsi" w:hAnsiTheme="minorHAnsi" w:cstheme="minorHAnsi"/>
          <w:color w:val="000000" w:themeColor="text1"/>
          <w:sz w:val="18"/>
          <w:szCs w:val="18"/>
          <w:lang w:val="en-US"/>
        </w:rPr>
        <w:sym w:font="Symbol" w:char="F0B7"/>
      </w:r>
      <w:r w:rsidR="006F1C25" w:rsidRPr="001C1B7A">
        <w:rPr>
          <w:rFonts w:asciiTheme="minorHAnsi" w:hAnsiTheme="minorHAnsi" w:cstheme="minorHAnsi"/>
          <w:color w:val="000000" w:themeColor="text1"/>
          <w:sz w:val="18"/>
          <w:szCs w:val="18"/>
          <w:lang w:val="en-US"/>
        </w:rPr>
        <w:t xml:space="preserve"> </w:t>
      </w:r>
      <w:r w:rsidR="00D629D0" w:rsidRPr="001C1B7A">
        <w:rPr>
          <w:rFonts w:asciiTheme="minorHAnsi" w:hAnsiTheme="minorHAnsi" w:cstheme="minorHAnsi"/>
          <w:color w:val="000000" w:themeColor="text1"/>
          <w:sz w:val="18"/>
          <w:szCs w:val="18"/>
          <w:lang w:val="en-US"/>
        </w:rPr>
        <w:t xml:space="preserve">Beyond </w:t>
      </w:r>
      <w:r w:rsidR="00BF37DC" w:rsidRPr="001C1B7A">
        <w:rPr>
          <w:rFonts w:asciiTheme="minorHAnsi" w:hAnsiTheme="minorHAnsi" w:cstheme="minorHAnsi"/>
          <w:color w:val="000000" w:themeColor="text1"/>
          <w:sz w:val="18"/>
          <w:szCs w:val="18"/>
          <w:lang w:val="en-US"/>
        </w:rPr>
        <w:t>t</w:t>
      </w:r>
      <w:r w:rsidR="00D629D0" w:rsidRPr="001C1B7A">
        <w:rPr>
          <w:rFonts w:asciiTheme="minorHAnsi" w:hAnsiTheme="minorHAnsi" w:cstheme="minorHAnsi"/>
          <w:color w:val="000000" w:themeColor="text1"/>
          <w:sz w:val="18"/>
          <w:szCs w:val="18"/>
          <w:lang w:val="en-US"/>
        </w:rPr>
        <w:t xml:space="preserve">he </w:t>
      </w:r>
      <w:r w:rsidR="00BF37DC" w:rsidRPr="001C1B7A">
        <w:rPr>
          <w:rFonts w:asciiTheme="minorHAnsi" w:hAnsiTheme="minorHAnsi" w:cstheme="minorHAnsi"/>
          <w:color w:val="000000" w:themeColor="text1"/>
          <w:sz w:val="18"/>
          <w:szCs w:val="18"/>
          <w:lang w:val="en-US"/>
        </w:rPr>
        <w:t xml:space="preserve">mandatory </w:t>
      </w:r>
      <w:r w:rsidR="008E15C3" w:rsidRPr="001C1B7A">
        <w:rPr>
          <w:rFonts w:asciiTheme="minorHAnsi" w:hAnsiTheme="minorHAnsi" w:cstheme="minorHAnsi"/>
          <w:color w:val="000000" w:themeColor="text1"/>
          <w:sz w:val="18"/>
          <w:szCs w:val="18"/>
          <w:lang w:val="en-US"/>
        </w:rPr>
        <w:t xml:space="preserve">interviews at 6, </w:t>
      </w:r>
      <w:proofErr w:type="gramStart"/>
      <w:r w:rsidR="008E15C3" w:rsidRPr="001C1B7A">
        <w:rPr>
          <w:rFonts w:asciiTheme="minorHAnsi" w:hAnsiTheme="minorHAnsi" w:cstheme="minorHAnsi"/>
          <w:color w:val="000000" w:themeColor="text1"/>
          <w:sz w:val="18"/>
          <w:szCs w:val="18"/>
          <w:lang w:val="en-US"/>
        </w:rPr>
        <w:t>18  and</w:t>
      </w:r>
      <w:proofErr w:type="gramEnd"/>
      <w:r w:rsidR="008E15C3" w:rsidRPr="001C1B7A">
        <w:rPr>
          <w:rFonts w:asciiTheme="minorHAnsi" w:hAnsiTheme="minorHAnsi" w:cstheme="minorHAnsi"/>
          <w:color w:val="000000" w:themeColor="text1"/>
          <w:sz w:val="18"/>
          <w:szCs w:val="18"/>
          <w:lang w:val="en-US"/>
        </w:rPr>
        <w:t xml:space="preserve"> 3</w:t>
      </w:r>
      <w:r w:rsidR="00D629D0" w:rsidRPr="001C1B7A">
        <w:rPr>
          <w:rFonts w:asciiTheme="minorHAnsi" w:hAnsiTheme="minorHAnsi" w:cstheme="minorHAnsi"/>
          <w:color w:val="000000" w:themeColor="text1"/>
          <w:sz w:val="18"/>
          <w:szCs w:val="18"/>
          <w:lang w:val="en-US"/>
        </w:rPr>
        <w:t>0 months</w:t>
      </w:r>
      <w:r w:rsidR="00BF37DC" w:rsidRPr="001C1B7A">
        <w:rPr>
          <w:rFonts w:asciiTheme="minorHAnsi" w:hAnsiTheme="minorHAnsi" w:cstheme="minorHAnsi"/>
          <w:color w:val="000000" w:themeColor="text1"/>
          <w:sz w:val="18"/>
          <w:szCs w:val="18"/>
          <w:lang w:val="en-US"/>
        </w:rPr>
        <w:t xml:space="preserve">, </w:t>
      </w:r>
      <w:r w:rsidR="00D629D0" w:rsidRPr="001C1B7A">
        <w:rPr>
          <w:rFonts w:asciiTheme="minorHAnsi" w:hAnsiTheme="minorHAnsi" w:cstheme="minorHAnsi"/>
          <w:color w:val="000000" w:themeColor="text1"/>
          <w:sz w:val="18"/>
          <w:szCs w:val="18"/>
          <w:lang w:val="en-US"/>
        </w:rPr>
        <w:t>other meetings can</w:t>
      </w:r>
      <w:r w:rsidR="00BF37DC" w:rsidRPr="001C1B7A">
        <w:rPr>
          <w:rFonts w:asciiTheme="minorHAnsi" w:hAnsiTheme="minorHAnsi" w:cstheme="minorHAnsi"/>
          <w:color w:val="000000" w:themeColor="text1"/>
          <w:sz w:val="18"/>
          <w:szCs w:val="18"/>
          <w:lang w:val="en-US"/>
        </w:rPr>
        <w:t xml:space="preserve"> </w:t>
      </w:r>
      <w:r w:rsidR="00D629D0" w:rsidRPr="001C1B7A">
        <w:rPr>
          <w:rFonts w:asciiTheme="minorHAnsi" w:hAnsiTheme="minorHAnsi" w:cstheme="minorHAnsi"/>
          <w:color w:val="000000" w:themeColor="text1"/>
          <w:sz w:val="18"/>
          <w:szCs w:val="18"/>
          <w:lang w:val="en-US"/>
        </w:rPr>
        <w:t>be organized at any time on requ</w:t>
      </w:r>
      <w:r w:rsidR="00BF37DC" w:rsidRPr="001C1B7A">
        <w:rPr>
          <w:rFonts w:asciiTheme="minorHAnsi" w:hAnsiTheme="minorHAnsi" w:cstheme="minorHAnsi"/>
          <w:color w:val="000000" w:themeColor="text1"/>
          <w:sz w:val="18"/>
          <w:szCs w:val="18"/>
          <w:lang w:val="en-US"/>
        </w:rPr>
        <w:t>est of the CSI, PhD student or Supervisi</w:t>
      </w:r>
      <w:r w:rsidR="00D629D0" w:rsidRPr="001C1B7A">
        <w:rPr>
          <w:rFonts w:asciiTheme="minorHAnsi" w:hAnsiTheme="minorHAnsi" w:cstheme="minorHAnsi"/>
          <w:color w:val="000000" w:themeColor="text1"/>
          <w:sz w:val="18"/>
          <w:szCs w:val="18"/>
          <w:lang w:val="en-US"/>
        </w:rPr>
        <w:t>ng staff</w:t>
      </w:r>
      <w:r w:rsidR="00FE2B4F" w:rsidRPr="001C1B7A">
        <w:rPr>
          <w:rFonts w:asciiTheme="minorHAnsi" w:hAnsiTheme="minorHAnsi" w:cstheme="minorHAnsi"/>
          <w:color w:val="000000" w:themeColor="text1"/>
          <w:sz w:val="18"/>
          <w:szCs w:val="18"/>
          <w:lang w:val="en-US"/>
        </w:rPr>
        <w:t>.</w:t>
      </w:r>
      <w:r w:rsidRPr="001C1B7A">
        <w:rPr>
          <w:rFonts w:asciiTheme="minorHAnsi" w:hAnsiTheme="minorHAnsi" w:cstheme="minorHAnsi"/>
          <w:color w:val="000000" w:themeColor="text1"/>
          <w:sz w:val="18"/>
          <w:szCs w:val="18"/>
          <w:lang w:val="en-US"/>
        </w:rPr>
        <w:t xml:space="preserve"> In such cases</w:t>
      </w:r>
      <w:r w:rsidR="00BF37DC" w:rsidRPr="001C1B7A">
        <w:rPr>
          <w:rFonts w:asciiTheme="minorHAnsi" w:hAnsiTheme="minorHAnsi" w:cstheme="minorHAnsi"/>
          <w:color w:val="000000" w:themeColor="text1"/>
          <w:sz w:val="18"/>
          <w:szCs w:val="18"/>
          <w:lang w:val="en-US"/>
        </w:rPr>
        <w:t>,</w:t>
      </w:r>
      <w:r w:rsidRPr="001C1B7A">
        <w:rPr>
          <w:rFonts w:asciiTheme="minorHAnsi" w:hAnsiTheme="minorHAnsi" w:cstheme="minorHAnsi"/>
          <w:color w:val="000000" w:themeColor="text1"/>
          <w:sz w:val="18"/>
          <w:szCs w:val="18"/>
          <w:lang w:val="en-US"/>
        </w:rPr>
        <w:t xml:space="preserve"> the CSI will just have to send </w:t>
      </w:r>
      <w:r w:rsidR="003A61C1" w:rsidRPr="001C1B7A">
        <w:rPr>
          <w:rFonts w:asciiTheme="minorHAnsi" w:hAnsiTheme="minorHAnsi" w:cstheme="minorHAnsi"/>
          <w:color w:val="000000" w:themeColor="text1"/>
          <w:sz w:val="18"/>
          <w:szCs w:val="18"/>
          <w:lang w:val="en-US"/>
        </w:rPr>
        <w:t xml:space="preserve">the ED </w:t>
      </w:r>
      <w:r w:rsidR="00BF37DC" w:rsidRPr="001C1B7A">
        <w:rPr>
          <w:rFonts w:asciiTheme="minorHAnsi" w:hAnsiTheme="minorHAnsi" w:cstheme="minorHAnsi"/>
          <w:color w:val="000000" w:themeColor="text1"/>
          <w:sz w:val="18"/>
          <w:szCs w:val="18"/>
          <w:lang w:val="en-US"/>
        </w:rPr>
        <w:t>a short me</w:t>
      </w:r>
      <w:r w:rsidRPr="001C1B7A">
        <w:rPr>
          <w:rFonts w:asciiTheme="minorHAnsi" w:hAnsiTheme="minorHAnsi" w:cstheme="minorHAnsi"/>
          <w:color w:val="000000" w:themeColor="text1"/>
          <w:sz w:val="18"/>
          <w:szCs w:val="18"/>
          <w:lang w:val="en-US"/>
        </w:rPr>
        <w:t>ss</w:t>
      </w:r>
      <w:r w:rsidR="00BF37DC" w:rsidRPr="001C1B7A">
        <w:rPr>
          <w:rFonts w:asciiTheme="minorHAnsi" w:hAnsiTheme="minorHAnsi" w:cstheme="minorHAnsi"/>
          <w:color w:val="000000" w:themeColor="text1"/>
          <w:sz w:val="18"/>
          <w:szCs w:val="18"/>
          <w:lang w:val="en-US"/>
        </w:rPr>
        <w:t>a</w:t>
      </w:r>
      <w:r w:rsidRPr="001C1B7A">
        <w:rPr>
          <w:rFonts w:asciiTheme="minorHAnsi" w:hAnsiTheme="minorHAnsi" w:cstheme="minorHAnsi"/>
          <w:color w:val="000000" w:themeColor="text1"/>
          <w:sz w:val="18"/>
          <w:szCs w:val="18"/>
          <w:lang w:val="en-US"/>
        </w:rPr>
        <w:t xml:space="preserve">ge </w:t>
      </w:r>
      <w:r w:rsidR="003A61C1" w:rsidRPr="001C1B7A">
        <w:rPr>
          <w:rFonts w:asciiTheme="minorHAnsi" w:hAnsiTheme="minorHAnsi" w:cstheme="minorHAnsi"/>
          <w:color w:val="000000" w:themeColor="text1"/>
          <w:sz w:val="18"/>
          <w:szCs w:val="18"/>
          <w:lang w:val="en-US"/>
        </w:rPr>
        <w:t>specifying the subject of the meeting and its conclusions</w:t>
      </w:r>
      <w:r w:rsidR="00BF37DC" w:rsidRPr="001C1B7A">
        <w:rPr>
          <w:rFonts w:asciiTheme="minorHAnsi" w:hAnsiTheme="minorHAnsi" w:cstheme="minorHAnsi"/>
          <w:color w:val="000000" w:themeColor="text1"/>
          <w:sz w:val="18"/>
          <w:szCs w:val="18"/>
          <w:lang w:val="en-US"/>
        </w:rPr>
        <w:t>.</w:t>
      </w:r>
      <w:r w:rsidR="00FE2B4F" w:rsidRPr="001C1B7A">
        <w:rPr>
          <w:rFonts w:asciiTheme="minorHAnsi" w:hAnsiTheme="minorHAnsi" w:cstheme="minorHAnsi"/>
          <w:color w:val="000000" w:themeColor="text1"/>
          <w:sz w:val="18"/>
          <w:szCs w:val="18"/>
          <w:lang w:val="en-US"/>
        </w:rPr>
        <w:t xml:space="preserve"> </w:t>
      </w:r>
      <w:r w:rsidR="00D629D0" w:rsidRPr="001C1B7A">
        <w:rPr>
          <w:rFonts w:asciiTheme="minorHAnsi" w:hAnsiTheme="minorHAnsi" w:cstheme="minorHAnsi"/>
          <w:color w:val="000000" w:themeColor="text1"/>
          <w:sz w:val="18"/>
          <w:szCs w:val="18"/>
          <w:lang w:val="en-US"/>
        </w:rPr>
        <w:t xml:space="preserve"> </w:t>
      </w:r>
    </w:p>
    <w:p w14:paraId="4B9FF65F" w14:textId="77777777" w:rsidR="00E25D58" w:rsidRPr="001C1B7A" w:rsidRDefault="004B24F0" w:rsidP="00D41FD9">
      <w:pPr>
        <w:spacing w:line="360" w:lineRule="auto"/>
        <w:jc w:val="both"/>
        <w:rPr>
          <w:rFonts w:asciiTheme="minorHAnsi" w:hAnsiTheme="minorHAnsi" w:cstheme="minorHAnsi"/>
          <w:color w:val="000000" w:themeColor="text1"/>
          <w:sz w:val="18"/>
          <w:szCs w:val="18"/>
          <w:lang w:val="en-US"/>
        </w:rPr>
      </w:pPr>
      <w:r w:rsidRPr="001C1B7A">
        <w:rPr>
          <w:rFonts w:asciiTheme="minorHAnsi" w:hAnsiTheme="minorHAnsi" w:cstheme="minorHAnsi"/>
          <w:color w:val="000000" w:themeColor="text1"/>
          <w:sz w:val="18"/>
          <w:szCs w:val="18"/>
          <w:lang w:val="en-US"/>
        </w:rPr>
        <w:sym w:font="Symbol" w:char="F0B7"/>
      </w:r>
      <w:r w:rsidR="006F1C25" w:rsidRPr="001C1B7A">
        <w:rPr>
          <w:rFonts w:asciiTheme="minorHAnsi" w:hAnsiTheme="minorHAnsi" w:cstheme="minorHAnsi"/>
          <w:color w:val="000000" w:themeColor="text1"/>
          <w:sz w:val="18"/>
          <w:szCs w:val="18"/>
          <w:lang w:val="en-US"/>
        </w:rPr>
        <w:t xml:space="preserve"> </w:t>
      </w:r>
      <w:r w:rsidRPr="001C1B7A">
        <w:rPr>
          <w:rFonts w:asciiTheme="minorHAnsi" w:hAnsiTheme="minorHAnsi" w:cstheme="minorHAnsi"/>
          <w:color w:val="000000" w:themeColor="text1"/>
          <w:sz w:val="18"/>
          <w:szCs w:val="18"/>
          <w:lang w:val="en-US"/>
        </w:rPr>
        <w:t xml:space="preserve">Even though the CSI is the natural </w:t>
      </w:r>
      <w:r w:rsidR="00BF37DC" w:rsidRPr="001C1B7A">
        <w:rPr>
          <w:rFonts w:asciiTheme="minorHAnsi" w:hAnsiTheme="minorHAnsi" w:cstheme="minorHAnsi"/>
          <w:color w:val="000000" w:themeColor="text1"/>
          <w:sz w:val="18"/>
          <w:szCs w:val="18"/>
          <w:lang w:val="en-US"/>
        </w:rPr>
        <w:t>referent</w:t>
      </w:r>
      <w:r w:rsidRPr="001C1B7A">
        <w:rPr>
          <w:rFonts w:asciiTheme="minorHAnsi" w:hAnsiTheme="minorHAnsi" w:cstheme="minorHAnsi"/>
          <w:color w:val="000000" w:themeColor="text1"/>
          <w:sz w:val="18"/>
          <w:szCs w:val="18"/>
          <w:lang w:val="en-US"/>
        </w:rPr>
        <w:t xml:space="preserve"> of the Ph</w:t>
      </w:r>
      <w:r w:rsidR="006F1C25" w:rsidRPr="001C1B7A">
        <w:rPr>
          <w:rFonts w:asciiTheme="minorHAnsi" w:hAnsiTheme="minorHAnsi" w:cstheme="minorHAnsi"/>
          <w:color w:val="000000" w:themeColor="text1"/>
          <w:sz w:val="18"/>
          <w:szCs w:val="18"/>
          <w:lang w:val="en-US"/>
        </w:rPr>
        <w:t>D</w:t>
      </w:r>
      <w:r w:rsidRPr="001C1B7A">
        <w:rPr>
          <w:rFonts w:asciiTheme="minorHAnsi" w:hAnsiTheme="minorHAnsi" w:cstheme="minorHAnsi"/>
          <w:color w:val="000000" w:themeColor="text1"/>
          <w:sz w:val="18"/>
          <w:szCs w:val="18"/>
          <w:lang w:val="en-US"/>
        </w:rPr>
        <w:t xml:space="preserve"> studen</w:t>
      </w:r>
      <w:r w:rsidR="00BF37DC" w:rsidRPr="001C1B7A">
        <w:rPr>
          <w:rFonts w:asciiTheme="minorHAnsi" w:hAnsiTheme="minorHAnsi" w:cstheme="minorHAnsi"/>
          <w:color w:val="000000" w:themeColor="text1"/>
          <w:sz w:val="18"/>
          <w:szCs w:val="18"/>
          <w:lang w:val="en-US"/>
        </w:rPr>
        <w:t>t in case of problems/questions</w:t>
      </w:r>
      <w:r w:rsidRPr="001C1B7A">
        <w:rPr>
          <w:rFonts w:asciiTheme="minorHAnsi" w:hAnsiTheme="minorHAnsi" w:cstheme="minorHAnsi"/>
          <w:color w:val="000000" w:themeColor="text1"/>
          <w:sz w:val="18"/>
          <w:szCs w:val="18"/>
          <w:lang w:val="en-US"/>
        </w:rPr>
        <w:t xml:space="preserve">, the PhD student can also contact directly the ED to </w:t>
      </w:r>
      <w:r w:rsidR="005C5D40" w:rsidRPr="001C1B7A">
        <w:rPr>
          <w:rFonts w:asciiTheme="minorHAnsi" w:hAnsiTheme="minorHAnsi" w:cstheme="minorHAnsi"/>
          <w:color w:val="000000" w:themeColor="text1"/>
          <w:sz w:val="18"/>
          <w:szCs w:val="18"/>
          <w:lang w:val="en-US"/>
        </w:rPr>
        <w:t>make a personal appointment</w:t>
      </w:r>
      <w:r w:rsidRPr="001C1B7A">
        <w:rPr>
          <w:rFonts w:asciiTheme="minorHAnsi" w:hAnsiTheme="minorHAnsi" w:cstheme="minorHAnsi"/>
          <w:color w:val="000000" w:themeColor="text1"/>
          <w:sz w:val="18"/>
          <w:szCs w:val="18"/>
          <w:lang w:val="en-US"/>
        </w:rPr>
        <w:t>. This interview can be confidential if required</w:t>
      </w:r>
      <w:r w:rsidR="00BF37DC" w:rsidRPr="001C1B7A">
        <w:rPr>
          <w:rFonts w:asciiTheme="minorHAnsi" w:hAnsiTheme="minorHAnsi" w:cstheme="minorHAnsi"/>
          <w:color w:val="000000" w:themeColor="text1"/>
          <w:sz w:val="18"/>
          <w:szCs w:val="18"/>
          <w:lang w:val="en-US"/>
        </w:rPr>
        <w:t>.</w:t>
      </w:r>
    </w:p>
    <w:p w14:paraId="52BB745A" w14:textId="77777777" w:rsidR="00C64676" w:rsidRPr="001C1B7A" w:rsidRDefault="00C64676" w:rsidP="00C64676">
      <w:pPr>
        <w:spacing w:line="360" w:lineRule="auto"/>
        <w:jc w:val="both"/>
        <w:rPr>
          <w:rFonts w:asciiTheme="minorHAnsi" w:hAnsiTheme="minorHAnsi" w:cstheme="minorHAnsi"/>
          <w:color w:val="000000" w:themeColor="text1"/>
          <w:sz w:val="18"/>
          <w:szCs w:val="18"/>
          <w:lang w:val="en-US"/>
        </w:rPr>
      </w:pPr>
      <w:r w:rsidRPr="001C1B7A">
        <w:rPr>
          <w:rFonts w:asciiTheme="minorHAnsi" w:hAnsiTheme="minorHAnsi" w:cstheme="minorHAnsi"/>
          <w:color w:val="000000" w:themeColor="text1"/>
          <w:sz w:val="18"/>
          <w:szCs w:val="18"/>
          <w:lang w:val="en-US"/>
        </w:rPr>
        <w:sym w:font="Symbol" w:char="F0B7"/>
      </w:r>
      <w:r w:rsidRPr="001C1B7A">
        <w:rPr>
          <w:rFonts w:asciiTheme="minorHAnsi" w:hAnsiTheme="minorHAnsi" w:cstheme="minorHAnsi"/>
          <w:color w:val="000000" w:themeColor="text1"/>
          <w:sz w:val="18"/>
          <w:szCs w:val="18"/>
          <w:lang w:val="en-US"/>
        </w:rPr>
        <w:t xml:space="preserve"> All PhD students can get financial support from the ED to attend various types of events that can be useful for their professional project (see website for details).</w:t>
      </w:r>
    </w:p>
    <w:p w14:paraId="7C6B725D" w14:textId="77777777" w:rsidR="00260010" w:rsidRPr="001C1B7A" w:rsidRDefault="00260010" w:rsidP="00260010">
      <w:pPr>
        <w:spacing w:line="360" w:lineRule="auto"/>
        <w:jc w:val="both"/>
        <w:rPr>
          <w:rFonts w:asciiTheme="minorHAnsi" w:hAnsiTheme="minorHAnsi" w:cstheme="minorHAnsi"/>
          <w:color w:val="000000" w:themeColor="text1"/>
          <w:sz w:val="18"/>
          <w:szCs w:val="18"/>
          <w:lang w:val="en-US"/>
        </w:rPr>
      </w:pPr>
      <w:r w:rsidRPr="001C1B7A">
        <w:rPr>
          <w:rFonts w:asciiTheme="minorHAnsi" w:hAnsiTheme="minorHAnsi" w:cstheme="minorHAnsi"/>
          <w:color w:val="000000" w:themeColor="text1"/>
          <w:sz w:val="18"/>
          <w:szCs w:val="18"/>
          <w:lang w:val="en-US"/>
        </w:rPr>
        <w:sym w:font="Symbol" w:char="F0B7"/>
      </w:r>
      <w:r w:rsidRPr="001C1B7A">
        <w:rPr>
          <w:rFonts w:asciiTheme="minorHAnsi" w:hAnsiTheme="minorHAnsi" w:cstheme="minorHAnsi"/>
          <w:color w:val="000000" w:themeColor="text1"/>
          <w:sz w:val="18"/>
          <w:szCs w:val="18"/>
          <w:lang w:val="en-US"/>
        </w:rPr>
        <w:t xml:space="preserve"> The PhD student (and his/her supervising staff) must keep in mind the requirements of the ED in terms of Training (see website). Do not wait for the third year to complete </w:t>
      </w:r>
      <w:proofErr w:type="gramStart"/>
      <w:r w:rsidRPr="001C1B7A">
        <w:rPr>
          <w:rFonts w:asciiTheme="minorHAnsi" w:hAnsiTheme="minorHAnsi" w:cstheme="minorHAnsi"/>
          <w:color w:val="000000" w:themeColor="text1"/>
          <w:sz w:val="18"/>
          <w:szCs w:val="18"/>
          <w:lang w:val="en-US"/>
        </w:rPr>
        <w:t>it !</w:t>
      </w:r>
      <w:proofErr w:type="gramEnd"/>
      <w:r w:rsidRPr="001C1B7A">
        <w:rPr>
          <w:rFonts w:asciiTheme="minorHAnsi" w:hAnsiTheme="minorHAnsi" w:cstheme="minorHAnsi"/>
          <w:color w:val="000000" w:themeColor="text1"/>
          <w:sz w:val="18"/>
          <w:szCs w:val="18"/>
          <w:lang w:val="en-US"/>
        </w:rPr>
        <w:t xml:space="preserve"> Note also that a registration to any training session proposed by the ED or CED must be regarded as a firm commitment. Cancellation will only be accepted in case of force </w:t>
      </w:r>
      <w:proofErr w:type="gramStart"/>
      <w:r w:rsidRPr="001C1B7A">
        <w:rPr>
          <w:rFonts w:asciiTheme="minorHAnsi" w:hAnsiTheme="minorHAnsi" w:cstheme="minorHAnsi"/>
          <w:color w:val="000000" w:themeColor="text1"/>
          <w:sz w:val="18"/>
          <w:szCs w:val="18"/>
          <w:lang w:val="en-US"/>
        </w:rPr>
        <w:t xml:space="preserve">majeure;   </w:t>
      </w:r>
      <w:proofErr w:type="gramEnd"/>
      <w:r w:rsidRPr="001C1B7A">
        <w:rPr>
          <w:rFonts w:asciiTheme="minorHAnsi" w:hAnsiTheme="minorHAnsi" w:cstheme="minorHAnsi"/>
          <w:color w:val="000000" w:themeColor="text1"/>
          <w:sz w:val="18"/>
          <w:szCs w:val="18"/>
          <w:lang w:val="en-US"/>
        </w:rPr>
        <w:t>In the event of repeated problems, the eligibility to the “financial support for mobility and professional trainings”  might be cancelled</w:t>
      </w:r>
    </w:p>
    <w:p w14:paraId="410F598A" w14:textId="5C63DA08" w:rsidR="008E15C3" w:rsidRDefault="008E15C3">
      <w:pPr>
        <w:rPr>
          <w:rFonts w:asciiTheme="minorHAnsi" w:hAnsiTheme="minorHAnsi" w:cstheme="minorHAnsi"/>
          <w:b/>
          <w:color w:val="C00000"/>
          <w:sz w:val="22"/>
          <w:szCs w:val="22"/>
          <w:lang w:val="en-US"/>
        </w:rPr>
      </w:pPr>
    </w:p>
    <w:p w14:paraId="04EAD170" w14:textId="77777777" w:rsidR="00E92826" w:rsidRPr="00547DE9" w:rsidRDefault="00E92826" w:rsidP="00E92826">
      <w:pPr>
        <w:jc w:val="center"/>
        <w:rPr>
          <w:rFonts w:asciiTheme="minorHAnsi" w:hAnsiTheme="minorHAnsi" w:cstheme="minorHAnsi"/>
          <w:b/>
          <w:color w:val="C00000"/>
          <w:szCs w:val="22"/>
          <w:lang w:val="en-US"/>
        </w:rPr>
      </w:pPr>
      <w:r w:rsidRPr="00547DE9">
        <w:rPr>
          <w:rFonts w:asciiTheme="minorHAnsi" w:hAnsiTheme="minorHAnsi" w:cstheme="minorHAnsi"/>
          <w:b/>
          <w:color w:val="C00000"/>
          <w:szCs w:val="22"/>
          <w:lang w:val="en-US"/>
        </w:rPr>
        <w:t>-----</w:t>
      </w:r>
      <w:r w:rsidR="00BF77F9" w:rsidRPr="00547DE9">
        <w:rPr>
          <w:rFonts w:asciiTheme="minorHAnsi" w:hAnsiTheme="minorHAnsi" w:cstheme="minorHAnsi"/>
          <w:b/>
          <w:color w:val="C00000"/>
          <w:szCs w:val="22"/>
          <w:lang w:val="en-US"/>
        </w:rPr>
        <w:t>---------</w:t>
      </w:r>
      <w:r w:rsidRPr="00547DE9">
        <w:rPr>
          <w:rFonts w:asciiTheme="minorHAnsi" w:hAnsiTheme="minorHAnsi" w:cstheme="minorHAnsi"/>
          <w:b/>
          <w:color w:val="C00000"/>
          <w:szCs w:val="22"/>
          <w:lang w:val="en-US"/>
        </w:rPr>
        <w:t>-----------------</w:t>
      </w:r>
      <w:r w:rsidR="00090E6B" w:rsidRPr="00547DE9">
        <w:rPr>
          <w:rFonts w:asciiTheme="minorHAnsi" w:hAnsiTheme="minorHAnsi" w:cstheme="minorHAnsi"/>
          <w:b/>
          <w:color w:val="C00000"/>
          <w:sz w:val="32"/>
          <w:szCs w:val="22"/>
          <w:lang w:val="en-US"/>
        </w:rPr>
        <w:t>C</w:t>
      </w:r>
      <w:r w:rsidR="003A456F" w:rsidRPr="00547DE9">
        <w:rPr>
          <w:rFonts w:asciiTheme="minorHAnsi" w:hAnsiTheme="minorHAnsi" w:cstheme="minorHAnsi"/>
          <w:b/>
          <w:color w:val="C00000"/>
          <w:sz w:val="32"/>
          <w:szCs w:val="22"/>
          <w:lang w:val="en-US"/>
        </w:rPr>
        <w:t>ONCLUSIONS</w:t>
      </w:r>
      <w:r w:rsidRPr="00547DE9">
        <w:rPr>
          <w:rFonts w:asciiTheme="minorHAnsi" w:hAnsiTheme="minorHAnsi" w:cstheme="minorHAnsi"/>
          <w:b/>
          <w:color w:val="C00000"/>
          <w:szCs w:val="22"/>
          <w:lang w:val="en-US"/>
        </w:rPr>
        <w:t>--------------------------------------------</w:t>
      </w:r>
    </w:p>
    <w:p w14:paraId="3F71620C" w14:textId="77777777" w:rsidR="00E25D58" w:rsidRPr="00E62FBB" w:rsidRDefault="00E25D58" w:rsidP="00E25D58">
      <w:pPr>
        <w:rPr>
          <w:rFonts w:asciiTheme="minorHAnsi" w:hAnsiTheme="minorHAnsi" w:cstheme="minorHAnsi"/>
          <w:b/>
          <w:color w:val="0000FF"/>
          <w:sz w:val="22"/>
          <w:szCs w:val="22"/>
          <w:lang w:val="en-US"/>
        </w:rPr>
      </w:pPr>
    </w:p>
    <w:p w14:paraId="7BCB2E36" w14:textId="77777777" w:rsidR="009E4F79" w:rsidRPr="00216491" w:rsidRDefault="00260010" w:rsidP="00E25D58">
      <w:pPr>
        <w:rPr>
          <w:rFonts w:asciiTheme="minorHAnsi" w:hAnsiTheme="minorHAnsi" w:cstheme="minorHAnsi"/>
          <w:b/>
          <w:color w:val="0000FF"/>
          <w:sz w:val="22"/>
          <w:szCs w:val="22"/>
          <w:lang w:val="en-US"/>
        </w:rPr>
      </w:pPr>
      <w:r>
        <w:rPr>
          <w:rFonts w:asciiTheme="minorHAnsi" w:hAnsiTheme="minorHAnsi" w:cstheme="minorHAnsi"/>
          <w:b/>
          <w:color w:val="0000FF"/>
          <w:sz w:val="22"/>
          <w:szCs w:val="22"/>
          <w:lang w:val="en-US"/>
        </w:rPr>
        <w:t>Does the CSI consider that the d</w:t>
      </w:r>
      <w:r w:rsidR="009E4F79" w:rsidRPr="00216491">
        <w:rPr>
          <w:rFonts w:asciiTheme="minorHAnsi" w:hAnsiTheme="minorHAnsi" w:cstheme="minorHAnsi"/>
          <w:b/>
          <w:color w:val="0000FF"/>
          <w:sz w:val="22"/>
          <w:szCs w:val="22"/>
          <w:lang w:val="en-US"/>
        </w:rPr>
        <w:t xml:space="preserve">octoral work is progressing </w:t>
      </w:r>
      <w:proofErr w:type="gramStart"/>
      <w:r w:rsidR="009E4F79" w:rsidRPr="00216491">
        <w:rPr>
          <w:rFonts w:asciiTheme="minorHAnsi" w:hAnsiTheme="minorHAnsi" w:cstheme="minorHAnsi"/>
          <w:b/>
          <w:color w:val="0000FF"/>
          <w:sz w:val="22"/>
          <w:szCs w:val="22"/>
          <w:lang w:val="en-US"/>
        </w:rPr>
        <w:t>satisfactorily ?</w:t>
      </w:r>
      <w:proofErr w:type="gramEnd"/>
    </w:p>
    <w:p w14:paraId="3CB8D53D" w14:textId="77777777" w:rsidR="008E139C" w:rsidRPr="00E62FBB" w:rsidRDefault="008E139C"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19D9564F" w14:textId="77777777" w:rsidR="008E139C" w:rsidRPr="00E62FBB" w:rsidRDefault="008E139C"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1D0E3AD" w14:textId="77777777" w:rsidR="005C5D40" w:rsidRPr="00E62FBB" w:rsidRDefault="005C5D40"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5BB2890" w14:textId="77777777" w:rsidR="008E139C" w:rsidRPr="00E62FBB" w:rsidRDefault="008E139C" w:rsidP="008E139C">
      <w:pPr>
        <w:rPr>
          <w:rFonts w:asciiTheme="minorHAnsi" w:hAnsiTheme="minorHAnsi" w:cstheme="minorHAnsi"/>
          <w:b/>
          <w:color w:val="0000FF"/>
          <w:sz w:val="22"/>
          <w:szCs w:val="22"/>
          <w:lang w:val="en-US"/>
        </w:rPr>
      </w:pPr>
    </w:p>
    <w:p w14:paraId="780FBF13" w14:textId="77777777" w:rsidR="00D629D0" w:rsidRPr="00E62FBB" w:rsidRDefault="00D629D0" w:rsidP="00D629D0">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Does the </w:t>
      </w:r>
      <w:proofErr w:type="gramStart"/>
      <w:r w:rsidRPr="00E62FBB">
        <w:rPr>
          <w:rFonts w:asciiTheme="minorHAnsi" w:hAnsiTheme="minorHAnsi" w:cstheme="minorHAnsi"/>
          <w:b/>
          <w:color w:val="0000FF"/>
          <w:sz w:val="22"/>
          <w:szCs w:val="22"/>
          <w:lang w:val="en-US"/>
        </w:rPr>
        <w:t>CSI  plan</w:t>
      </w:r>
      <w:proofErr w:type="gramEnd"/>
      <w:r w:rsidRPr="00E62FBB">
        <w:rPr>
          <w:rFonts w:asciiTheme="minorHAnsi" w:hAnsiTheme="minorHAnsi" w:cstheme="minorHAnsi"/>
          <w:b/>
          <w:color w:val="0000FF"/>
          <w:sz w:val="22"/>
          <w:szCs w:val="22"/>
          <w:lang w:val="en-US"/>
        </w:rPr>
        <w:t xml:space="preserve"> to organize additional meetings </w:t>
      </w:r>
      <w:r w:rsidR="003A456F" w:rsidRPr="00E62FBB">
        <w:rPr>
          <w:rFonts w:asciiTheme="minorHAnsi" w:hAnsiTheme="minorHAnsi" w:cstheme="minorHAnsi"/>
          <w:b/>
          <w:color w:val="0000FF"/>
          <w:sz w:val="22"/>
          <w:szCs w:val="22"/>
          <w:lang w:val="en-US"/>
        </w:rPr>
        <w:t>(</w:t>
      </w:r>
      <w:r w:rsidRPr="00E62FBB">
        <w:rPr>
          <w:rFonts w:asciiTheme="minorHAnsi" w:hAnsiTheme="minorHAnsi" w:cstheme="minorHAnsi"/>
          <w:b/>
          <w:color w:val="0000FF"/>
          <w:sz w:val="22"/>
          <w:szCs w:val="22"/>
          <w:lang w:val="en-US"/>
        </w:rPr>
        <w:t xml:space="preserve">before </w:t>
      </w:r>
      <w:r w:rsidR="003A456F" w:rsidRPr="00E62FBB">
        <w:rPr>
          <w:rFonts w:asciiTheme="minorHAnsi" w:hAnsiTheme="minorHAnsi" w:cstheme="minorHAnsi"/>
          <w:b/>
          <w:color w:val="0000FF"/>
          <w:sz w:val="22"/>
          <w:szCs w:val="22"/>
          <w:lang w:val="en-US"/>
        </w:rPr>
        <w:t xml:space="preserve">the next mandatory interview at </w:t>
      </w:r>
      <w:r w:rsidR="00216491">
        <w:rPr>
          <w:rFonts w:asciiTheme="minorHAnsi" w:hAnsiTheme="minorHAnsi" w:cstheme="minorHAnsi"/>
          <w:b/>
          <w:color w:val="0000FF"/>
          <w:sz w:val="22"/>
          <w:szCs w:val="22"/>
          <w:lang w:val="en-US"/>
        </w:rPr>
        <w:t>30</w:t>
      </w:r>
      <w:r w:rsidRPr="00E62FBB">
        <w:rPr>
          <w:rFonts w:asciiTheme="minorHAnsi" w:hAnsiTheme="minorHAnsi" w:cstheme="minorHAnsi"/>
          <w:b/>
          <w:color w:val="0000FF"/>
          <w:sz w:val="22"/>
          <w:szCs w:val="22"/>
          <w:lang w:val="en-US"/>
        </w:rPr>
        <w:t xml:space="preserve"> months</w:t>
      </w:r>
      <w:r w:rsidR="003A456F" w:rsidRPr="00E62FBB">
        <w:rPr>
          <w:rFonts w:asciiTheme="minorHAnsi" w:hAnsiTheme="minorHAnsi" w:cstheme="minorHAnsi"/>
          <w:b/>
          <w:color w:val="0000FF"/>
          <w:sz w:val="22"/>
          <w:szCs w:val="22"/>
          <w:lang w:val="en-US"/>
        </w:rPr>
        <w:t>)</w:t>
      </w:r>
      <w:r w:rsidR="00090E6B" w:rsidRPr="00E62FBB">
        <w:rPr>
          <w:rFonts w:asciiTheme="minorHAnsi" w:hAnsiTheme="minorHAnsi" w:cstheme="minorHAnsi"/>
          <w:b/>
          <w:color w:val="0000FF"/>
          <w:sz w:val="22"/>
          <w:szCs w:val="22"/>
          <w:lang w:val="en-US"/>
        </w:rPr>
        <w:t xml:space="preserve"> </w:t>
      </w:r>
      <w:r w:rsidR="000162F9">
        <w:rPr>
          <w:rFonts w:asciiTheme="minorHAnsi" w:hAnsiTheme="minorHAnsi" w:cstheme="minorHAnsi"/>
          <w:b/>
          <w:color w:val="0000FF"/>
          <w:sz w:val="22"/>
          <w:szCs w:val="22"/>
          <w:lang w:val="en-US"/>
        </w:rPr>
        <w:t>?</w:t>
      </w:r>
    </w:p>
    <w:p w14:paraId="0F2246E6" w14:textId="77777777" w:rsidR="008E139C" w:rsidRPr="00E62FBB" w:rsidRDefault="008E139C"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310696EF" w14:textId="77777777" w:rsidR="005C5D40" w:rsidRPr="00E62FBB" w:rsidRDefault="005C5D40"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4D91D33" w14:textId="77777777" w:rsidR="008E139C" w:rsidRPr="00E62FBB" w:rsidRDefault="008E139C"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78420737" w14:textId="77777777" w:rsidR="008E139C" w:rsidRDefault="008E139C" w:rsidP="008E139C">
      <w:pPr>
        <w:rPr>
          <w:rFonts w:asciiTheme="minorHAnsi" w:hAnsiTheme="minorHAnsi" w:cstheme="minorHAnsi"/>
          <w:b/>
          <w:color w:val="0000FF"/>
          <w:sz w:val="22"/>
          <w:szCs w:val="22"/>
          <w:lang w:val="en-US"/>
        </w:rPr>
      </w:pPr>
    </w:p>
    <w:p w14:paraId="181BB315" w14:textId="77777777" w:rsidR="00E25D58" w:rsidRPr="00E62FBB" w:rsidRDefault="00E25D58" w:rsidP="00E25D58">
      <w:pPr>
        <w:rPr>
          <w:rFonts w:asciiTheme="minorHAnsi" w:hAnsiTheme="minorHAnsi" w:cstheme="minorHAnsi"/>
          <w:b/>
          <w:color w:val="0000FF"/>
          <w:sz w:val="22"/>
          <w:szCs w:val="22"/>
          <w:lang w:val="en-US"/>
        </w:rPr>
      </w:pPr>
      <w:r w:rsidRPr="00E62FBB">
        <w:rPr>
          <w:rFonts w:asciiTheme="minorHAnsi" w:hAnsiTheme="minorHAnsi" w:cstheme="minorHAnsi"/>
          <w:b/>
          <w:color w:val="0000FF"/>
          <w:sz w:val="22"/>
          <w:szCs w:val="22"/>
          <w:lang w:val="en-US"/>
        </w:rPr>
        <w:t xml:space="preserve">Would it be </w:t>
      </w:r>
      <w:r w:rsidR="003A456F" w:rsidRPr="00E62FBB">
        <w:rPr>
          <w:rFonts w:asciiTheme="minorHAnsi" w:hAnsiTheme="minorHAnsi" w:cstheme="minorHAnsi"/>
          <w:b/>
          <w:color w:val="0000FF"/>
          <w:sz w:val="22"/>
          <w:szCs w:val="22"/>
          <w:lang w:val="en-US"/>
        </w:rPr>
        <w:t>useful</w:t>
      </w:r>
      <w:r w:rsidRPr="00E62FBB">
        <w:rPr>
          <w:rFonts w:asciiTheme="minorHAnsi" w:hAnsiTheme="minorHAnsi" w:cstheme="minorHAnsi"/>
          <w:b/>
          <w:color w:val="0000FF"/>
          <w:sz w:val="22"/>
          <w:szCs w:val="22"/>
          <w:lang w:val="en-US"/>
        </w:rPr>
        <w:t xml:space="preserve"> to organize a meeting with the staff of the Doctoral School to </w:t>
      </w:r>
      <w:r w:rsidR="00090E6B" w:rsidRPr="00E62FBB">
        <w:rPr>
          <w:rFonts w:asciiTheme="minorHAnsi" w:hAnsiTheme="minorHAnsi" w:cstheme="minorHAnsi"/>
          <w:b/>
          <w:color w:val="0000FF"/>
          <w:sz w:val="22"/>
          <w:szCs w:val="22"/>
          <w:lang w:val="en-US"/>
        </w:rPr>
        <w:t>address</w:t>
      </w:r>
      <w:r w:rsidRPr="00E62FBB">
        <w:rPr>
          <w:rFonts w:asciiTheme="minorHAnsi" w:hAnsiTheme="minorHAnsi" w:cstheme="minorHAnsi"/>
          <w:b/>
          <w:color w:val="0000FF"/>
          <w:sz w:val="22"/>
          <w:szCs w:val="22"/>
          <w:lang w:val="en-US"/>
        </w:rPr>
        <w:t xml:space="preserve"> some </w:t>
      </w:r>
      <w:proofErr w:type="gramStart"/>
      <w:r w:rsidRPr="00E62FBB">
        <w:rPr>
          <w:rFonts w:asciiTheme="minorHAnsi" w:hAnsiTheme="minorHAnsi" w:cstheme="minorHAnsi"/>
          <w:b/>
          <w:color w:val="0000FF"/>
          <w:sz w:val="22"/>
          <w:szCs w:val="22"/>
          <w:lang w:val="en-US"/>
        </w:rPr>
        <w:t>issues ?</w:t>
      </w:r>
      <w:proofErr w:type="gramEnd"/>
    </w:p>
    <w:p w14:paraId="79B1E7E5" w14:textId="77777777" w:rsidR="008E139C" w:rsidRPr="00E62FBB" w:rsidRDefault="008E139C"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391A3008" w14:textId="77777777" w:rsidR="008E139C" w:rsidRPr="00E62FBB" w:rsidRDefault="008E139C"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CB175DA" w14:textId="77777777" w:rsidR="008E139C" w:rsidRPr="00E62FBB" w:rsidRDefault="008E139C" w:rsidP="00C64676">
      <w:pPr>
        <w:pBdr>
          <w:top w:val="single" w:sz="4" w:space="1" w:color="auto"/>
          <w:left w:val="single" w:sz="4" w:space="4" w:color="auto"/>
          <w:bottom w:val="single" w:sz="4" w:space="1" w:color="auto"/>
          <w:right w:val="single" w:sz="4" w:space="4" w:color="auto"/>
        </w:pBdr>
        <w:shd w:val="clear" w:color="auto" w:fill="F2F2F2" w:themeFill="background1" w:themeFillShade="F2"/>
        <w:tabs>
          <w:tab w:val="left" w:pos="5012"/>
        </w:tabs>
        <w:jc w:val="center"/>
        <w:rPr>
          <w:rFonts w:asciiTheme="minorHAnsi" w:hAnsiTheme="minorHAnsi" w:cstheme="minorHAnsi"/>
          <w:b/>
          <w:color w:val="0000FF"/>
          <w:sz w:val="22"/>
          <w:szCs w:val="22"/>
          <w:lang w:val="en-US"/>
        </w:rPr>
      </w:pPr>
    </w:p>
    <w:p w14:paraId="7F0308F4" w14:textId="77777777" w:rsidR="008E139C" w:rsidRPr="00E62FBB" w:rsidRDefault="008E139C" w:rsidP="008E139C">
      <w:pPr>
        <w:rPr>
          <w:rFonts w:asciiTheme="minorHAnsi" w:hAnsiTheme="minorHAnsi" w:cstheme="minorHAnsi"/>
          <w:b/>
          <w:color w:val="0000FF"/>
          <w:sz w:val="22"/>
          <w:szCs w:val="22"/>
          <w:lang w:val="en-US"/>
        </w:rPr>
      </w:pPr>
    </w:p>
    <w:p w14:paraId="327B73E6" w14:textId="77777777" w:rsidR="00155B84" w:rsidRPr="00E62FBB" w:rsidRDefault="00155B84" w:rsidP="00155B84">
      <w:pPr>
        <w:rPr>
          <w:rFonts w:asciiTheme="minorHAnsi" w:hAnsiTheme="minorHAnsi" w:cstheme="minorHAnsi"/>
          <w:b/>
          <w:color w:val="0000FF"/>
          <w:sz w:val="22"/>
          <w:szCs w:val="22"/>
          <w:lang w:val="en-US"/>
        </w:rPr>
      </w:pPr>
      <w:r w:rsidRPr="00155B84">
        <w:rPr>
          <w:rFonts w:asciiTheme="minorHAnsi" w:hAnsiTheme="minorHAnsi" w:cstheme="minorHAnsi"/>
          <w:b/>
          <w:color w:val="0000FF"/>
          <w:sz w:val="22"/>
          <w:szCs w:val="22"/>
          <w:lang w:val="en-US"/>
        </w:rPr>
        <w:t xml:space="preserve">Does the </w:t>
      </w:r>
      <w:r>
        <w:rPr>
          <w:rFonts w:asciiTheme="minorHAnsi" w:hAnsiTheme="minorHAnsi" w:cstheme="minorHAnsi"/>
          <w:b/>
          <w:color w:val="0000FF"/>
          <w:sz w:val="22"/>
          <w:szCs w:val="22"/>
          <w:lang w:val="en-US"/>
        </w:rPr>
        <w:t>CSI</w:t>
      </w:r>
      <w:r w:rsidRPr="00155B84">
        <w:rPr>
          <w:rFonts w:asciiTheme="minorHAnsi" w:hAnsiTheme="minorHAnsi" w:cstheme="minorHAnsi"/>
          <w:b/>
          <w:color w:val="0000FF"/>
          <w:sz w:val="22"/>
          <w:szCs w:val="22"/>
          <w:lang w:val="en-US"/>
        </w:rPr>
        <w:t xml:space="preserve"> ask for the organization of a probationary period to judge the relevance of a new annual registration? </w:t>
      </w:r>
      <w:r w:rsidR="00260010">
        <w:rPr>
          <w:rFonts w:asciiTheme="minorHAnsi" w:hAnsiTheme="minorHAnsi" w:cstheme="minorHAnsi"/>
          <w:b/>
          <w:color w:val="0000FF"/>
          <w:sz w:val="22"/>
          <w:szCs w:val="22"/>
          <w:lang w:val="en-US"/>
        </w:rPr>
        <w:t>If yes, c</w:t>
      </w:r>
      <w:r w:rsidR="003B6F80">
        <w:rPr>
          <w:rFonts w:asciiTheme="minorHAnsi" w:hAnsiTheme="minorHAnsi" w:cstheme="minorHAnsi"/>
          <w:b/>
          <w:color w:val="0000FF"/>
          <w:sz w:val="22"/>
          <w:szCs w:val="22"/>
          <w:lang w:val="en-US"/>
        </w:rPr>
        <w:t>ontact</w:t>
      </w:r>
      <w:r w:rsidRPr="00155B84">
        <w:rPr>
          <w:rFonts w:asciiTheme="minorHAnsi" w:hAnsiTheme="minorHAnsi" w:cstheme="minorHAnsi"/>
          <w:b/>
          <w:color w:val="0000FF"/>
          <w:sz w:val="22"/>
          <w:szCs w:val="22"/>
          <w:lang w:val="en-US"/>
        </w:rPr>
        <w:t xml:space="preserve"> the secretariat for more details about this procedure</w:t>
      </w:r>
      <w:r w:rsidR="000B4F40">
        <w:rPr>
          <w:rFonts w:asciiTheme="minorHAnsi" w:hAnsiTheme="minorHAnsi" w:cstheme="minorHAnsi"/>
          <w:b/>
          <w:color w:val="0000FF"/>
          <w:sz w:val="22"/>
          <w:szCs w:val="22"/>
          <w:lang w:val="en-US"/>
        </w:rPr>
        <w:t>.</w:t>
      </w:r>
    </w:p>
    <w:p w14:paraId="451A10C0" w14:textId="77777777" w:rsidR="00155B84" w:rsidRPr="00E62FBB" w:rsidRDefault="00155B84" w:rsidP="00155B8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C00000"/>
          <w:sz w:val="22"/>
          <w:szCs w:val="22"/>
          <w:lang w:val="en-US"/>
        </w:rPr>
      </w:pPr>
      <w:r w:rsidRPr="00E62FBB">
        <w:rPr>
          <w:rFonts w:asciiTheme="minorHAnsi" w:hAnsiTheme="minorHAnsi" w:cstheme="minorHAnsi"/>
          <w:b/>
          <w:color w:val="C00000"/>
          <w:sz w:val="22"/>
          <w:szCs w:val="22"/>
          <w:lang w:val="en-US"/>
        </w:rPr>
        <w:t xml:space="preserve">YES – </w:t>
      </w:r>
      <w:proofErr w:type="gramStart"/>
      <w:r w:rsidRPr="00E62FBB">
        <w:rPr>
          <w:rFonts w:asciiTheme="minorHAnsi" w:hAnsiTheme="minorHAnsi" w:cstheme="minorHAnsi"/>
          <w:b/>
          <w:color w:val="C00000"/>
          <w:sz w:val="22"/>
          <w:szCs w:val="22"/>
          <w:lang w:val="en-US"/>
        </w:rPr>
        <w:t>NO  (</w:t>
      </w:r>
      <w:proofErr w:type="gramEnd"/>
      <w:r w:rsidRPr="00E62FBB">
        <w:rPr>
          <w:rFonts w:asciiTheme="minorHAnsi" w:hAnsiTheme="minorHAnsi" w:cstheme="minorHAnsi"/>
          <w:b/>
          <w:color w:val="C00000"/>
          <w:sz w:val="22"/>
          <w:szCs w:val="22"/>
          <w:lang w:val="en-US"/>
        </w:rPr>
        <w:t>comments if needed)</w:t>
      </w:r>
    </w:p>
    <w:p w14:paraId="1401798F" w14:textId="77777777" w:rsidR="00155B84" w:rsidRPr="00E62FBB" w:rsidRDefault="00155B84" w:rsidP="00155B8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7A11454" w14:textId="77777777" w:rsidR="00155B84" w:rsidRDefault="00155B84" w:rsidP="00155B8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995A8E5" w14:textId="77777777" w:rsidR="00155B84" w:rsidRDefault="00155B84" w:rsidP="00155B8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1D7D0C85" w14:textId="77777777" w:rsidR="00155B84" w:rsidRDefault="00155B84" w:rsidP="00155B8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61560E0D" w14:textId="77777777" w:rsidR="00155B84" w:rsidRDefault="00155B84" w:rsidP="00155B8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D65EA5B" w14:textId="77777777" w:rsidR="00155B84" w:rsidRDefault="00155B84" w:rsidP="00155B84">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09DC728A" w14:textId="77777777" w:rsidR="00155B84" w:rsidRPr="00E62FBB" w:rsidRDefault="00155B84" w:rsidP="00155B84">
      <w:pPr>
        <w:rPr>
          <w:rFonts w:asciiTheme="minorHAnsi" w:hAnsiTheme="minorHAnsi" w:cstheme="minorHAnsi"/>
          <w:b/>
          <w:color w:val="0000FF"/>
          <w:sz w:val="22"/>
          <w:szCs w:val="22"/>
          <w:lang w:val="en-US"/>
        </w:rPr>
      </w:pPr>
    </w:p>
    <w:p w14:paraId="6922C490" w14:textId="77777777" w:rsidR="00D50FCA" w:rsidRPr="00E62FBB" w:rsidRDefault="00D50FCA" w:rsidP="00D50FCA">
      <w:pPr>
        <w:jc w:val="both"/>
        <w:rPr>
          <w:rFonts w:asciiTheme="minorHAnsi" w:hAnsiTheme="minorHAnsi" w:cstheme="minorHAnsi"/>
          <w:b/>
          <w:color w:val="C00000"/>
          <w:sz w:val="28"/>
          <w:szCs w:val="22"/>
          <w:lang w:val="en-US"/>
        </w:rPr>
      </w:pPr>
    </w:p>
    <w:p w14:paraId="75DBBD7F" w14:textId="77777777" w:rsidR="00D50FCA" w:rsidRPr="00E62FBB" w:rsidRDefault="00D50FCA" w:rsidP="00D50FCA">
      <w:pPr>
        <w:jc w:val="both"/>
        <w:rPr>
          <w:rFonts w:asciiTheme="minorHAnsi" w:hAnsiTheme="minorHAnsi" w:cstheme="minorHAnsi"/>
          <w:b/>
          <w:color w:val="C00000"/>
          <w:sz w:val="28"/>
          <w:szCs w:val="22"/>
          <w:lang w:val="en-US"/>
        </w:rPr>
      </w:pPr>
      <w:r w:rsidRPr="00E62FBB">
        <w:rPr>
          <w:rFonts w:asciiTheme="minorHAnsi" w:hAnsiTheme="minorHAnsi" w:cstheme="minorHAnsi"/>
          <w:b/>
          <w:color w:val="C00000"/>
          <w:sz w:val="28"/>
          <w:szCs w:val="22"/>
          <w:lang w:val="en-US"/>
        </w:rPr>
        <w:t>The CSI members:</w:t>
      </w:r>
    </w:p>
    <w:p w14:paraId="0A01B4A4" w14:textId="77777777" w:rsidR="00E62FBB" w:rsidRPr="00E62FBB" w:rsidRDefault="00E62FBB" w:rsidP="00D50FCA">
      <w:pPr>
        <w:jc w:val="both"/>
        <w:rPr>
          <w:rFonts w:asciiTheme="minorHAnsi" w:hAnsiTheme="minorHAnsi" w:cstheme="minorHAnsi"/>
          <w:b/>
          <w:color w:val="C00000"/>
          <w:sz w:val="28"/>
          <w:szCs w:val="22"/>
          <w:lang w:val="en-US"/>
        </w:rPr>
      </w:pPr>
    </w:p>
    <w:p w14:paraId="7E7BA2A9" w14:textId="77777777" w:rsidR="00D50FCA" w:rsidRPr="00E62FBB" w:rsidRDefault="00D50FCA" w:rsidP="00D50FCA">
      <w:pPr>
        <w:jc w:val="center"/>
        <w:rPr>
          <w:rFonts w:asciiTheme="minorHAnsi" w:hAnsiTheme="minorHAnsi" w:cstheme="minorHAnsi"/>
          <w:b/>
          <w:color w:val="C00000"/>
          <w:sz w:val="28"/>
          <w:szCs w:val="22"/>
          <w:lang w:val="en-US"/>
        </w:rPr>
      </w:pPr>
    </w:p>
    <w:p w14:paraId="681C183D" w14:textId="77777777" w:rsidR="00D50FCA" w:rsidRPr="00E62FBB" w:rsidRDefault="000162F9" w:rsidP="00D50FCA">
      <w:pPr>
        <w:jc w:val="both"/>
        <w:rPr>
          <w:rFonts w:asciiTheme="minorHAnsi" w:hAnsiTheme="minorHAnsi" w:cstheme="minorHAnsi"/>
          <w:b/>
          <w:color w:val="C00000"/>
          <w:sz w:val="28"/>
          <w:szCs w:val="22"/>
          <w:lang w:val="en-US"/>
        </w:rPr>
      </w:pPr>
      <w:r>
        <w:rPr>
          <w:rFonts w:asciiTheme="minorHAnsi" w:hAnsiTheme="minorHAnsi" w:cstheme="minorHAnsi"/>
          <w:b/>
          <w:color w:val="C00000"/>
          <w:sz w:val="28"/>
          <w:szCs w:val="22"/>
          <w:lang w:val="en-US"/>
        </w:rPr>
        <w:t>Name &amp; Affiliation</w:t>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t>Signature</w:t>
      </w:r>
    </w:p>
    <w:p w14:paraId="18DADD44" w14:textId="77777777" w:rsidR="00D50FCA" w:rsidRPr="00E62FBB" w:rsidRDefault="00D50FCA" w:rsidP="00D50FCA">
      <w:pPr>
        <w:jc w:val="both"/>
        <w:rPr>
          <w:rFonts w:asciiTheme="minorHAnsi" w:hAnsiTheme="minorHAnsi" w:cstheme="minorHAnsi"/>
          <w:b/>
          <w:color w:val="C00000"/>
          <w:sz w:val="28"/>
          <w:szCs w:val="22"/>
          <w:lang w:val="en-US"/>
        </w:rPr>
      </w:pPr>
    </w:p>
    <w:p w14:paraId="1F672BE8" w14:textId="77777777" w:rsidR="00D50FCA" w:rsidRPr="00E62FBB" w:rsidRDefault="00D50FCA" w:rsidP="00D50FCA">
      <w:pPr>
        <w:jc w:val="both"/>
        <w:rPr>
          <w:rFonts w:asciiTheme="minorHAnsi" w:hAnsiTheme="minorHAnsi" w:cstheme="minorHAnsi"/>
          <w:b/>
          <w:color w:val="C00000"/>
          <w:sz w:val="28"/>
          <w:szCs w:val="22"/>
          <w:lang w:val="en-US"/>
        </w:rPr>
      </w:pPr>
    </w:p>
    <w:p w14:paraId="540C3195" w14:textId="77777777" w:rsidR="00D50FCA" w:rsidRPr="00E62FBB" w:rsidRDefault="000162F9" w:rsidP="00D50FCA">
      <w:pPr>
        <w:jc w:val="both"/>
        <w:rPr>
          <w:rFonts w:asciiTheme="minorHAnsi" w:hAnsiTheme="minorHAnsi" w:cstheme="minorHAnsi"/>
          <w:b/>
          <w:color w:val="C00000"/>
          <w:sz w:val="28"/>
          <w:szCs w:val="22"/>
          <w:lang w:val="en-US"/>
        </w:rPr>
      </w:pPr>
      <w:r>
        <w:rPr>
          <w:rFonts w:asciiTheme="minorHAnsi" w:hAnsiTheme="minorHAnsi" w:cstheme="minorHAnsi"/>
          <w:b/>
          <w:color w:val="C00000"/>
          <w:sz w:val="28"/>
          <w:szCs w:val="22"/>
          <w:lang w:val="en-US"/>
        </w:rPr>
        <w:t>Name &amp; Affiliation</w:t>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r>
      <w:r w:rsidR="00D50FCA" w:rsidRPr="00E62FBB">
        <w:rPr>
          <w:rFonts w:asciiTheme="minorHAnsi" w:hAnsiTheme="minorHAnsi" w:cstheme="minorHAnsi"/>
          <w:b/>
          <w:color w:val="C00000"/>
          <w:sz w:val="28"/>
          <w:szCs w:val="22"/>
          <w:lang w:val="en-US"/>
        </w:rPr>
        <w:tab/>
        <w:t>Signature</w:t>
      </w:r>
    </w:p>
    <w:p w14:paraId="72D6F3D9" w14:textId="77777777" w:rsidR="004B24F0" w:rsidRPr="00E62FBB" w:rsidRDefault="004B24F0" w:rsidP="003A456F">
      <w:pPr>
        <w:jc w:val="both"/>
        <w:rPr>
          <w:rFonts w:asciiTheme="minorHAnsi" w:hAnsiTheme="minorHAnsi" w:cstheme="minorHAnsi"/>
          <w:b/>
          <w:color w:val="0000FF"/>
          <w:sz w:val="28"/>
          <w:szCs w:val="22"/>
          <w:lang w:val="en-US"/>
        </w:rPr>
      </w:pPr>
    </w:p>
    <w:p w14:paraId="3B55BA0D" w14:textId="77777777" w:rsidR="004B24F0" w:rsidRPr="00E62FBB" w:rsidRDefault="004B24F0" w:rsidP="004B24F0">
      <w:pPr>
        <w:rPr>
          <w:rFonts w:asciiTheme="minorHAnsi" w:hAnsiTheme="minorHAnsi" w:cstheme="minorHAnsi"/>
          <w:b/>
          <w:i/>
          <w:sz w:val="22"/>
          <w:szCs w:val="22"/>
          <w:lang w:val="en-US"/>
        </w:rPr>
      </w:pPr>
    </w:p>
    <w:p w14:paraId="62CF660D" w14:textId="77777777" w:rsidR="003D16F8" w:rsidRPr="00E62FBB" w:rsidRDefault="003D16F8" w:rsidP="004B24F0">
      <w:pPr>
        <w:rPr>
          <w:rFonts w:asciiTheme="minorHAnsi" w:hAnsiTheme="minorHAnsi" w:cstheme="minorHAnsi"/>
          <w:b/>
          <w:i/>
          <w:sz w:val="22"/>
          <w:szCs w:val="22"/>
          <w:lang w:val="en-US"/>
        </w:rPr>
      </w:pPr>
    </w:p>
    <w:p w14:paraId="498AFF0D" w14:textId="77777777" w:rsidR="004B24F0" w:rsidRPr="00E62FBB" w:rsidRDefault="004B24F0" w:rsidP="004B24F0">
      <w:pPr>
        <w:rPr>
          <w:rFonts w:asciiTheme="minorHAnsi" w:hAnsiTheme="minorHAnsi" w:cstheme="minorHAnsi"/>
          <w:b/>
          <w:i/>
          <w:sz w:val="22"/>
          <w:szCs w:val="22"/>
          <w:lang w:val="en-US"/>
        </w:rPr>
      </w:pPr>
    </w:p>
    <w:p w14:paraId="74677900" w14:textId="77777777" w:rsidR="004B24F0" w:rsidRPr="00E62FBB" w:rsidRDefault="004B24F0" w:rsidP="004B24F0">
      <w:pPr>
        <w:rPr>
          <w:rFonts w:asciiTheme="minorHAnsi" w:hAnsiTheme="minorHAnsi" w:cstheme="minorHAnsi"/>
          <w:b/>
          <w:i/>
          <w:sz w:val="20"/>
          <w:szCs w:val="22"/>
          <w:lang w:val="en-US"/>
        </w:rPr>
      </w:pPr>
      <w:r w:rsidRPr="00E62FBB">
        <w:rPr>
          <w:rFonts w:asciiTheme="minorHAnsi" w:hAnsiTheme="minorHAnsi" w:cstheme="minorHAnsi"/>
          <w:b/>
          <w:i/>
          <w:sz w:val="20"/>
          <w:szCs w:val="22"/>
          <w:lang w:val="en-US"/>
        </w:rPr>
        <w:t xml:space="preserve">All ideas from the CSI, the Ph student or the Supervising staff </w:t>
      </w:r>
      <w:r w:rsidR="00BF77F9" w:rsidRPr="00E62FBB">
        <w:rPr>
          <w:rFonts w:asciiTheme="minorHAnsi" w:hAnsiTheme="minorHAnsi" w:cstheme="minorHAnsi"/>
          <w:b/>
          <w:i/>
          <w:sz w:val="20"/>
          <w:szCs w:val="22"/>
          <w:lang w:val="en-US"/>
        </w:rPr>
        <w:t xml:space="preserve">aiming to </w:t>
      </w:r>
      <w:r w:rsidRPr="00E62FBB">
        <w:rPr>
          <w:rFonts w:asciiTheme="minorHAnsi" w:hAnsiTheme="minorHAnsi" w:cstheme="minorHAnsi"/>
          <w:b/>
          <w:i/>
          <w:sz w:val="20"/>
          <w:szCs w:val="22"/>
          <w:lang w:val="en-US"/>
        </w:rPr>
        <w:t>improve the effici</w:t>
      </w:r>
      <w:r w:rsidR="00BF77F9" w:rsidRPr="00E62FBB">
        <w:rPr>
          <w:rFonts w:asciiTheme="minorHAnsi" w:hAnsiTheme="minorHAnsi" w:cstheme="minorHAnsi"/>
          <w:b/>
          <w:i/>
          <w:sz w:val="20"/>
          <w:szCs w:val="22"/>
          <w:lang w:val="en-US"/>
        </w:rPr>
        <w:t>ency</w:t>
      </w:r>
      <w:r w:rsidRPr="00E62FBB">
        <w:rPr>
          <w:rFonts w:asciiTheme="minorHAnsi" w:hAnsiTheme="minorHAnsi" w:cstheme="minorHAnsi"/>
          <w:b/>
          <w:i/>
          <w:sz w:val="20"/>
          <w:szCs w:val="22"/>
          <w:lang w:val="en-US"/>
        </w:rPr>
        <w:t xml:space="preserve"> of the monitoring process are highly welcome</w:t>
      </w:r>
      <w:r w:rsidR="00BF77F9" w:rsidRPr="00E62FBB">
        <w:rPr>
          <w:rFonts w:asciiTheme="minorHAnsi" w:hAnsiTheme="minorHAnsi" w:cstheme="minorHAnsi"/>
          <w:b/>
          <w:i/>
          <w:sz w:val="20"/>
          <w:szCs w:val="22"/>
          <w:lang w:val="en-US"/>
        </w:rPr>
        <w:t>! T</w:t>
      </w:r>
      <w:r w:rsidR="00C61EF4" w:rsidRPr="00E62FBB">
        <w:rPr>
          <w:rFonts w:asciiTheme="minorHAnsi" w:hAnsiTheme="minorHAnsi" w:cstheme="minorHAnsi"/>
          <w:b/>
          <w:i/>
          <w:sz w:val="20"/>
          <w:szCs w:val="22"/>
          <w:lang w:val="en-US"/>
        </w:rPr>
        <w:t>he ED t</w:t>
      </w:r>
      <w:r w:rsidR="00BF77F9" w:rsidRPr="00E62FBB">
        <w:rPr>
          <w:rFonts w:asciiTheme="minorHAnsi" w:hAnsiTheme="minorHAnsi" w:cstheme="minorHAnsi"/>
          <w:b/>
          <w:i/>
          <w:sz w:val="20"/>
          <w:szCs w:val="22"/>
          <w:lang w:val="en-US"/>
        </w:rPr>
        <w:t xml:space="preserve">hanks </w:t>
      </w:r>
      <w:r w:rsidR="00C61EF4" w:rsidRPr="00E62FBB">
        <w:rPr>
          <w:rFonts w:asciiTheme="minorHAnsi" w:hAnsiTheme="minorHAnsi" w:cstheme="minorHAnsi"/>
          <w:b/>
          <w:i/>
          <w:sz w:val="20"/>
          <w:szCs w:val="22"/>
          <w:lang w:val="en-US"/>
        </w:rPr>
        <w:t xml:space="preserve">you </w:t>
      </w:r>
      <w:r w:rsidR="00BF77F9" w:rsidRPr="00E62FBB">
        <w:rPr>
          <w:rFonts w:asciiTheme="minorHAnsi" w:hAnsiTheme="minorHAnsi" w:cstheme="minorHAnsi"/>
          <w:b/>
          <w:i/>
          <w:sz w:val="20"/>
          <w:szCs w:val="22"/>
          <w:lang w:val="en-US"/>
        </w:rPr>
        <w:t>in advance.</w:t>
      </w:r>
    </w:p>
    <w:p w14:paraId="4099E8B1" w14:textId="77777777" w:rsidR="004B24F0" w:rsidRPr="00E62FBB" w:rsidRDefault="004B24F0" w:rsidP="004B24F0">
      <w:pPr>
        <w:rPr>
          <w:rFonts w:asciiTheme="minorHAnsi" w:hAnsiTheme="minorHAnsi" w:cstheme="minorHAnsi"/>
          <w:b/>
          <w:color w:val="0000FF"/>
          <w:sz w:val="20"/>
          <w:szCs w:val="22"/>
          <w:lang w:val="en-US"/>
        </w:rPr>
      </w:pPr>
    </w:p>
    <w:p w14:paraId="6B809328" w14:textId="77777777" w:rsidR="004B24F0" w:rsidRPr="00E62FBB" w:rsidRDefault="004B24F0"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3E9A62F6" w14:textId="77777777" w:rsidR="00BF77F9" w:rsidRPr="00E62FBB" w:rsidRDefault="00BF77F9"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p w14:paraId="43D353E7" w14:textId="77777777" w:rsidR="00BF77F9" w:rsidRPr="00E62FBB" w:rsidRDefault="00BF77F9" w:rsidP="00547DE9">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Theme="minorHAnsi" w:hAnsiTheme="minorHAnsi" w:cstheme="minorHAnsi"/>
          <w:b/>
          <w:color w:val="0000FF"/>
          <w:sz w:val="22"/>
          <w:szCs w:val="22"/>
          <w:lang w:val="en-US"/>
        </w:rPr>
      </w:pPr>
    </w:p>
    <w:sectPr w:rsidR="00BF77F9" w:rsidRPr="00E62FBB" w:rsidSect="001C1B7A">
      <w:headerReference w:type="default" r:id="rId8"/>
      <w:footerReference w:type="default" r:id="rId9"/>
      <w:pgSz w:w="11906" w:h="16838"/>
      <w:pgMar w:top="1694" w:right="1418" w:bottom="993" w:left="1418" w:header="284"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7267AE" w14:textId="77777777" w:rsidR="00CA3170" w:rsidRDefault="00CA3170">
      <w:r>
        <w:separator/>
      </w:r>
    </w:p>
  </w:endnote>
  <w:endnote w:type="continuationSeparator" w:id="0">
    <w:p w14:paraId="702AF451" w14:textId="77777777" w:rsidR="00CA3170" w:rsidRDefault="00CA31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altName w:val="Minion Pro"/>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6009604"/>
      <w:docPartObj>
        <w:docPartGallery w:val="Page Numbers (Bottom of Page)"/>
        <w:docPartUnique/>
      </w:docPartObj>
    </w:sdtPr>
    <w:sdtContent>
      <w:p w14:paraId="2E86B69F" w14:textId="77777777" w:rsidR="00BF77F9" w:rsidRDefault="00BF77F9">
        <w:pPr>
          <w:pStyle w:val="Pieddepage"/>
          <w:jc w:val="center"/>
        </w:pPr>
        <w:r>
          <w:fldChar w:fldCharType="begin"/>
        </w:r>
        <w:r>
          <w:instrText>PAGE   \* MERGEFORMAT</w:instrText>
        </w:r>
        <w:r>
          <w:fldChar w:fldCharType="separate"/>
        </w:r>
        <w:r w:rsidR="008544CA">
          <w:rPr>
            <w:noProof/>
          </w:rPr>
          <w:t>6</w:t>
        </w:r>
        <w:r>
          <w:fldChar w:fldCharType="end"/>
        </w:r>
        <w:r w:rsidR="004F6307">
          <w:t xml:space="preserve">                                                                        </w:t>
        </w:r>
      </w:p>
    </w:sdtContent>
  </w:sdt>
  <w:p w14:paraId="0118B653" w14:textId="77777777" w:rsidR="00D32776" w:rsidRPr="00D32776" w:rsidRDefault="00D32776" w:rsidP="00D32776">
    <w:pPr>
      <w:pStyle w:val="Pieddepage"/>
      <w:rPr>
        <w:noProof/>
        <w:lang w:val="en-US" w:eastAsia="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D1228" w14:textId="77777777" w:rsidR="00CA3170" w:rsidRDefault="00CA3170">
      <w:r>
        <w:separator/>
      </w:r>
    </w:p>
  </w:footnote>
  <w:footnote w:type="continuationSeparator" w:id="0">
    <w:p w14:paraId="7069CE93" w14:textId="77777777" w:rsidR="00CA3170" w:rsidRDefault="00CA31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434AC" w14:textId="77777777" w:rsidR="00EB75A6" w:rsidRDefault="00495E19" w:rsidP="00CD2C53">
    <w:pPr>
      <w:pStyle w:val="Pieddepage"/>
      <w:ind w:left="-709"/>
      <w:rPr>
        <w:rFonts w:ascii="Trebuchet MS" w:hAnsi="Trebuchet MS"/>
        <w:b/>
        <w:bCs/>
        <w:sz w:val="20"/>
      </w:rPr>
    </w:pPr>
    <w:r>
      <w:rPr>
        <w:noProof/>
      </w:rPr>
      <w:drawing>
        <wp:anchor distT="0" distB="0" distL="114300" distR="114300" simplePos="0" relativeHeight="251658240" behindDoc="0" locked="0" layoutInCell="1" allowOverlap="1" wp14:anchorId="19FE9787" wp14:editId="5707CCC7">
          <wp:simplePos x="0" y="0"/>
          <wp:positionH relativeFrom="column">
            <wp:posOffset>5378947</wp:posOffset>
          </wp:positionH>
          <wp:positionV relativeFrom="paragraph">
            <wp:posOffset>-54389</wp:posOffset>
          </wp:positionV>
          <wp:extent cx="1001395" cy="583565"/>
          <wp:effectExtent l="0" t="0" r="8255" b="6985"/>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1395" cy="583565"/>
                  </a:xfrm>
                  <a:prstGeom prst="rect">
                    <a:avLst/>
                  </a:prstGeom>
                </pic:spPr>
              </pic:pic>
            </a:graphicData>
          </a:graphic>
          <wp14:sizeRelH relativeFrom="page">
            <wp14:pctWidth>0</wp14:pctWidth>
          </wp14:sizeRelH>
          <wp14:sizeRelV relativeFrom="page">
            <wp14:pctHeight>0</wp14:pctHeight>
          </wp14:sizeRelV>
        </wp:anchor>
      </w:drawing>
    </w:r>
    <w:r w:rsidR="005D1629">
      <w:rPr>
        <w:rFonts w:ascii="Trebuchet MS" w:hAnsi="Trebuchet MS"/>
        <w:bCs/>
        <w:noProof/>
        <w:sz w:val="20"/>
      </w:rPr>
      <w:drawing>
        <wp:inline distT="0" distB="0" distL="0" distR="0" wp14:anchorId="6147CF5C" wp14:editId="1AEAF582">
          <wp:extent cx="1304014" cy="687806"/>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SIME591.jpg"/>
                  <pic:cNvPicPr/>
                </pic:nvPicPr>
                <pic:blipFill>
                  <a:blip r:embed="rId2">
                    <a:extLst>
                      <a:ext uri="{28A0092B-C50C-407E-A947-70E740481C1C}">
                        <a14:useLocalDpi xmlns:a14="http://schemas.microsoft.com/office/drawing/2010/main" val="0"/>
                      </a:ext>
                    </a:extLst>
                  </a:blip>
                  <a:stretch>
                    <a:fillRect/>
                  </a:stretch>
                </pic:blipFill>
                <pic:spPr>
                  <a:xfrm>
                    <a:off x="0" y="0"/>
                    <a:ext cx="1304627" cy="688129"/>
                  </a:xfrm>
                  <a:prstGeom prst="rect">
                    <a:avLst/>
                  </a:prstGeom>
                </pic:spPr>
              </pic:pic>
            </a:graphicData>
          </a:graphic>
        </wp:inline>
      </w:drawing>
    </w:r>
    <w:r w:rsidR="00CF4147">
      <w:rPr>
        <w:rFonts w:ascii="Trebuchet MS" w:hAnsi="Trebuchet MS"/>
        <w:bCs/>
        <w:sz w:val="20"/>
      </w:rPr>
      <w:t xml:space="preserve">                                                                    </w:t>
    </w:r>
    <w:r w:rsidR="00CD2C53">
      <w:rPr>
        <w:rFonts w:ascii="Trebuchet MS" w:hAnsi="Trebuchet MS"/>
        <w:bCs/>
        <w:sz w:val="20"/>
      </w:rPr>
      <w:t xml:space="preserve">             </w:t>
    </w:r>
    <w:r w:rsidR="00CF4147">
      <w:rPr>
        <w:rFonts w:ascii="Trebuchet MS" w:hAnsi="Trebuchet MS"/>
        <w:bCs/>
        <w:sz w:val="20"/>
      </w:rPr>
      <w:t xml:space="preserve">                         </w:t>
    </w:r>
    <w:r w:rsidR="00D32776" w:rsidRPr="00CF4147">
      <w:rPr>
        <w:rFonts w:ascii="Trebuchet MS" w:hAnsi="Trebuchet MS"/>
        <w:bCs/>
        <w:sz w:val="20"/>
      </w:rPr>
      <w:t>Page</w:t>
    </w:r>
    <w:r w:rsidR="00D32776" w:rsidRPr="00CF4147">
      <w:rPr>
        <w:rFonts w:ascii="Trebuchet MS" w:hAnsi="Trebuchet MS"/>
        <w:b/>
        <w:bCs/>
        <w:sz w:val="20"/>
      </w:rPr>
      <w:t xml:space="preserve"> </w:t>
    </w:r>
    <w:r w:rsidR="00D32776" w:rsidRPr="00CF4147">
      <w:rPr>
        <w:rFonts w:ascii="Trebuchet MS" w:hAnsi="Trebuchet MS"/>
        <w:b/>
        <w:bCs/>
        <w:sz w:val="20"/>
      </w:rPr>
      <w:fldChar w:fldCharType="begin"/>
    </w:r>
    <w:r w:rsidR="00D32776" w:rsidRPr="00CF4147">
      <w:rPr>
        <w:rFonts w:ascii="Trebuchet MS" w:hAnsi="Trebuchet MS"/>
        <w:b/>
        <w:bCs/>
        <w:sz w:val="20"/>
      </w:rPr>
      <w:instrText>PAGE</w:instrText>
    </w:r>
    <w:r w:rsidR="00D32776" w:rsidRPr="00CF4147">
      <w:rPr>
        <w:rFonts w:ascii="Trebuchet MS" w:hAnsi="Trebuchet MS"/>
        <w:b/>
        <w:bCs/>
        <w:sz w:val="20"/>
      </w:rPr>
      <w:fldChar w:fldCharType="separate"/>
    </w:r>
    <w:r w:rsidR="008544CA">
      <w:rPr>
        <w:rFonts w:ascii="Trebuchet MS" w:hAnsi="Trebuchet MS"/>
        <w:b/>
        <w:bCs/>
        <w:noProof/>
        <w:sz w:val="20"/>
      </w:rPr>
      <w:t>6</w:t>
    </w:r>
    <w:r w:rsidR="00D32776" w:rsidRPr="00CF4147">
      <w:rPr>
        <w:rFonts w:ascii="Trebuchet MS" w:hAnsi="Trebuchet MS"/>
        <w:b/>
        <w:bCs/>
        <w:sz w:val="20"/>
      </w:rPr>
      <w:fldChar w:fldCharType="end"/>
    </w:r>
    <w:r w:rsidR="00D32776" w:rsidRPr="00CF4147">
      <w:rPr>
        <w:rFonts w:ascii="Trebuchet MS" w:hAnsi="Trebuchet MS"/>
        <w:sz w:val="20"/>
      </w:rPr>
      <w:t xml:space="preserve"> / </w:t>
    </w:r>
    <w:r w:rsidR="00D32776" w:rsidRPr="00CF4147">
      <w:rPr>
        <w:rFonts w:ascii="Trebuchet MS" w:hAnsi="Trebuchet MS"/>
        <w:b/>
        <w:bCs/>
        <w:sz w:val="20"/>
      </w:rPr>
      <w:fldChar w:fldCharType="begin"/>
    </w:r>
    <w:r w:rsidR="00D32776" w:rsidRPr="00CF4147">
      <w:rPr>
        <w:rFonts w:ascii="Trebuchet MS" w:hAnsi="Trebuchet MS"/>
        <w:b/>
        <w:bCs/>
        <w:sz w:val="20"/>
      </w:rPr>
      <w:instrText>NUMPAGES</w:instrText>
    </w:r>
    <w:r w:rsidR="00D32776" w:rsidRPr="00CF4147">
      <w:rPr>
        <w:rFonts w:ascii="Trebuchet MS" w:hAnsi="Trebuchet MS"/>
        <w:b/>
        <w:bCs/>
        <w:sz w:val="20"/>
      </w:rPr>
      <w:fldChar w:fldCharType="separate"/>
    </w:r>
    <w:r w:rsidR="008544CA">
      <w:rPr>
        <w:rFonts w:ascii="Trebuchet MS" w:hAnsi="Trebuchet MS"/>
        <w:b/>
        <w:bCs/>
        <w:noProof/>
        <w:sz w:val="20"/>
      </w:rPr>
      <w:t>6</w:t>
    </w:r>
    <w:r w:rsidR="00D32776" w:rsidRPr="00CF4147">
      <w:rPr>
        <w:rFonts w:ascii="Trebuchet MS" w:hAnsi="Trebuchet MS"/>
        <w:b/>
        <w:bCs/>
        <w:sz w:val="20"/>
      </w:rPr>
      <w:fldChar w:fldCharType="end"/>
    </w:r>
  </w:p>
  <w:p w14:paraId="62156CF2" w14:textId="77777777" w:rsidR="00CF4147" w:rsidRPr="00CF4147" w:rsidRDefault="00CF4147" w:rsidP="00CF4147">
    <w:pPr>
      <w:pStyle w:val="Pieddepage"/>
      <w:rPr>
        <w:rFonts w:ascii="Trebuchet MS" w:hAnsi="Trebuchet M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715F0"/>
    <w:multiLevelType w:val="hybridMultilevel"/>
    <w:tmpl w:val="82686132"/>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6D04A0"/>
    <w:multiLevelType w:val="hybridMultilevel"/>
    <w:tmpl w:val="3F54EC90"/>
    <w:lvl w:ilvl="0" w:tplc="312EFB5A">
      <w:start w:val="5"/>
      <w:numFmt w:val="bullet"/>
      <w:lvlText w:val="-"/>
      <w:lvlJc w:val="left"/>
      <w:pPr>
        <w:tabs>
          <w:tab w:val="num" w:pos="585"/>
        </w:tabs>
        <w:ind w:left="585" w:hanging="360"/>
      </w:pPr>
      <w:rPr>
        <w:rFonts w:ascii="Arial" w:eastAsia="Times New Roman" w:hAnsi="Arial" w:cs="Arial" w:hint="default"/>
      </w:rPr>
    </w:lvl>
    <w:lvl w:ilvl="1" w:tplc="040C0003" w:tentative="1">
      <w:start w:val="1"/>
      <w:numFmt w:val="bullet"/>
      <w:lvlText w:val="o"/>
      <w:lvlJc w:val="left"/>
      <w:pPr>
        <w:tabs>
          <w:tab w:val="num" w:pos="1305"/>
        </w:tabs>
        <w:ind w:left="1305" w:hanging="360"/>
      </w:pPr>
      <w:rPr>
        <w:rFonts w:ascii="Courier New" w:hAnsi="Courier New" w:cs="Courier New" w:hint="default"/>
      </w:rPr>
    </w:lvl>
    <w:lvl w:ilvl="2" w:tplc="040C0005" w:tentative="1">
      <w:start w:val="1"/>
      <w:numFmt w:val="bullet"/>
      <w:lvlText w:val=""/>
      <w:lvlJc w:val="left"/>
      <w:pPr>
        <w:tabs>
          <w:tab w:val="num" w:pos="2025"/>
        </w:tabs>
        <w:ind w:left="2025" w:hanging="360"/>
      </w:pPr>
      <w:rPr>
        <w:rFonts w:ascii="Wingdings" w:hAnsi="Wingdings" w:hint="default"/>
      </w:rPr>
    </w:lvl>
    <w:lvl w:ilvl="3" w:tplc="040C0001" w:tentative="1">
      <w:start w:val="1"/>
      <w:numFmt w:val="bullet"/>
      <w:lvlText w:val=""/>
      <w:lvlJc w:val="left"/>
      <w:pPr>
        <w:tabs>
          <w:tab w:val="num" w:pos="2745"/>
        </w:tabs>
        <w:ind w:left="2745" w:hanging="360"/>
      </w:pPr>
      <w:rPr>
        <w:rFonts w:ascii="Symbol" w:hAnsi="Symbol" w:hint="default"/>
      </w:rPr>
    </w:lvl>
    <w:lvl w:ilvl="4" w:tplc="040C0003" w:tentative="1">
      <w:start w:val="1"/>
      <w:numFmt w:val="bullet"/>
      <w:lvlText w:val="o"/>
      <w:lvlJc w:val="left"/>
      <w:pPr>
        <w:tabs>
          <w:tab w:val="num" w:pos="3465"/>
        </w:tabs>
        <w:ind w:left="3465" w:hanging="360"/>
      </w:pPr>
      <w:rPr>
        <w:rFonts w:ascii="Courier New" w:hAnsi="Courier New" w:cs="Courier New" w:hint="default"/>
      </w:rPr>
    </w:lvl>
    <w:lvl w:ilvl="5" w:tplc="040C0005" w:tentative="1">
      <w:start w:val="1"/>
      <w:numFmt w:val="bullet"/>
      <w:lvlText w:val=""/>
      <w:lvlJc w:val="left"/>
      <w:pPr>
        <w:tabs>
          <w:tab w:val="num" w:pos="4185"/>
        </w:tabs>
        <w:ind w:left="4185" w:hanging="360"/>
      </w:pPr>
      <w:rPr>
        <w:rFonts w:ascii="Wingdings" w:hAnsi="Wingdings" w:hint="default"/>
      </w:rPr>
    </w:lvl>
    <w:lvl w:ilvl="6" w:tplc="040C0001" w:tentative="1">
      <w:start w:val="1"/>
      <w:numFmt w:val="bullet"/>
      <w:lvlText w:val=""/>
      <w:lvlJc w:val="left"/>
      <w:pPr>
        <w:tabs>
          <w:tab w:val="num" w:pos="4905"/>
        </w:tabs>
        <w:ind w:left="4905" w:hanging="360"/>
      </w:pPr>
      <w:rPr>
        <w:rFonts w:ascii="Symbol" w:hAnsi="Symbol" w:hint="default"/>
      </w:rPr>
    </w:lvl>
    <w:lvl w:ilvl="7" w:tplc="040C0003" w:tentative="1">
      <w:start w:val="1"/>
      <w:numFmt w:val="bullet"/>
      <w:lvlText w:val="o"/>
      <w:lvlJc w:val="left"/>
      <w:pPr>
        <w:tabs>
          <w:tab w:val="num" w:pos="5625"/>
        </w:tabs>
        <w:ind w:left="5625" w:hanging="360"/>
      </w:pPr>
      <w:rPr>
        <w:rFonts w:ascii="Courier New" w:hAnsi="Courier New" w:cs="Courier New" w:hint="default"/>
      </w:rPr>
    </w:lvl>
    <w:lvl w:ilvl="8" w:tplc="040C0005" w:tentative="1">
      <w:start w:val="1"/>
      <w:numFmt w:val="bullet"/>
      <w:lvlText w:val=""/>
      <w:lvlJc w:val="left"/>
      <w:pPr>
        <w:tabs>
          <w:tab w:val="num" w:pos="6345"/>
        </w:tabs>
        <w:ind w:left="6345" w:hanging="360"/>
      </w:pPr>
      <w:rPr>
        <w:rFonts w:ascii="Wingdings" w:hAnsi="Wingdings" w:hint="default"/>
      </w:rPr>
    </w:lvl>
  </w:abstractNum>
  <w:abstractNum w:abstractNumId="2" w15:restartNumberingAfterBreak="0">
    <w:nsid w:val="07B2609F"/>
    <w:multiLevelType w:val="hybridMultilevel"/>
    <w:tmpl w:val="D91CC216"/>
    <w:lvl w:ilvl="0" w:tplc="040C0001">
      <w:start w:val="1"/>
      <w:numFmt w:val="bullet"/>
      <w:lvlText w:val=""/>
      <w:lvlJc w:val="left"/>
      <w:pPr>
        <w:tabs>
          <w:tab w:val="num" w:pos="795"/>
        </w:tabs>
        <w:ind w:left="795" w:hanging="360"/>
      </w:pPr>
      <w:rPr>
        <w:rFonts w:ascii="Symbol" w:hAnsi="Symbol"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 w15:restartNumberingAfterBreak="0">
    <w:nsid w:val="09AE77BC"/>
    <w:multiLevelType w:val="hybridMultilevel"/>
    <w:tmpl w:val="3EB05A7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7E4329"/>
    <w:multiLevelType w:val="hybridMultilevel"/>
    <w:tmpl w:val="3BD268A4"/>
    <w:lvl w:ilvl="0" w:tplc="040C000F">
      <w:start w:val="1"/>
      <w:numFmt w:val="decimal"/>
      <w:lvlText w:val="%1."/>
      <w:lvlJc w:val="left"/>
      <w:pPr>
        <w:tabs>
          <w:tab w:val="num" w:pos="435"/>
        </w:tabs>
        <w:ind w:left="435" w:hanging="360"/>
      </w:pPr>
      <w:rPr>
        <w:rFonts w:hint="default"/>
      </w:rPr>
    </w:lvl>
    <w:lvl w:ilvl="1" w:tplc="040C0001">
      <w:start w:val="1"/>
      <w:numFmt w:val="bullet"/>
      <w:lvlText w:val=""/>
      <w:lvlJc w:val="left"/>
      <w:pPr>
        <w:tabs>
          <w:tab w:val="num" w:pos="1515"/>
        </w:tabs>
        <w:ind w:left="1515" w:hanging="360"/>
      </w:pPr>
      <w:rPr>
        <w:rFonts w:ascii="Symbol" w:hAnsi="Symbol" w:hint="default"/>
      </w:rPr>
    </w:lvl>
    <w:lvl w:ilvl="2" w:tplc="040C001B" w:tentative="1">
      <w:start w:val="1"/>
      <w:numFmt w:val="lowerRoman"/>
      <w:lvlText w:val="%3."/>
      <w:lvlJc w:val="right"/>
      <w:pPr>
        <w:tabs>
          <w:tab w:val="num" w:pos="2235"/>
        </w:tabs>
        <w:ind w:left="2235" w:hanging="180"/>
      </w:pPr>
    </w:lvl>
    <w:lvl w:ilvl="3" w:tplc="040C000F" w:tentative="1">
      <w:start w:val="1"/>
      <w:numFmt w:val="decimal"/>
      <w:lvlText w:val="%4."/>
      <w:lvlJc w:val="left"/>
      <w:pPr>
        <w:tabs>
          <w:tab w:val="num" w:pos="2955"/>
        </w:tabs>
        <w:ind w:left="2955" w:hanging="360"/>
      </w:pPr>
    </w:lvl>
    <w:lvl w:ilvl="4" w:tplc="040C0019" w:tentative="1">
      <w:start w:val="1"/>
      <w:numFmt w:val="lowerLetter"/>
      <w:lvlText w:val="%5."/>
      <w:lvlJc w:val="left"/>
      <w:pPr>
        <w:tabs>
          <w:tab w:val="num" w:pos="3675"/>
        </w:tabs>
        <w:ind w:left="3675" w:hanging="360"/>
      </w:pPr>
    </w:lvl>
    <w:lvl w:ilvl="5" w:tplc="040C001B" w:tentative="1">
      <w:start w:val="1"/>
      <w:numFmt w:val="lowerRoman"/>
      <w:lvlText w:val="%6."/>
      <w:lvlJc w:val="right"/>
      <w:pPr>
        <w:tabs>
          <w:tab w:val="num" w:pos="4395"/>
        </w:tabs>
        <w:ind w:left="4395" w:hanging="180"/>
      </w:pPr>
    </w:lvl>
    <w:lvl w:ilvl="6" w:tplc="040C000F" w:tentative="1">
      <w:start w:val="1"/>
      <w:numFmt w:val="decimal"/>
      <w:lvlText w:val="%7."/>
      <w:lvlJc w:val="left"/>
      <w:pPr>
        <w:tabs>
          <w:tab w:val="num" w:pos="5115"/>
        </w:tabs>
        <w:ind w:left="5115" w:hanging="360"/>
      </w:pPr>
    </w:lvl>
    <w:lvl w:ilvl="7" w:tplc="040C0019" w:tentative="1">
      <w:start w:val="1"/>
      <w:numFmt w:val="lowerLetter"/>
      <w:lvlText w:val="%8."/>
      <w:lvlJc w:val="left"/>
      <w:pPr>
        <w:tabs>
          <w:tab w:val="num" w:pos="5835"/>
        </w:tabs>
        <w:ind w:left="5835" w:hanging="360"/>
      </w:pPr>
    </w:lvl>
    <w:lvl w:ilvl="8" w:tplc="040C001B" w:tentative="1">
      <w:start w:val="1"/>
      <w:numFmt w:val="lowerRoman"/>
      <w:lvlText w:val="%9."/>
      <w:lvlJc w:val="right"/>
      <w:pPr>
        <w:tabs>
          <w:tab w:val="num" w:pos="6555"/>
        </w:tabs>
        <w:ind w:left="6555" w:hanging="180"/>
      </w:pPr>
    </w:lvl>
  </w:abstractNum>
  <w:abstractNum w:abstractNumId="5" w15:restartNumberingAfterBreak="0">
    <w:nsid w:val="73350B74"/>
    <w:multiLevelType w:val="hybridMultilevel"/>
    <w:tmpl w:val="06543B44"/>
    <w:lvl w:ilvl="0" w:tplc="040C000B">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E3D4BBE"/>
    <w:multiLevelType w:val="multilevel"/>
    <w:tmpl w:val="5F5CD808"/>
    <w:lvl w:ilvl="0">
      <w:start w:val="1"/>
      <w:numFmt w:val="decimal"/>
      <w:lvlText w:val="ACL%1 "/>
      <w:lvlJc w:val="left"/>
      <w:pPr>
        <w:tabs>
          <w:tab w:val="num" w:pos="188"/>
        </w:tabs>
        <w:ind w:left="1096" w:hanging="1021"/>
      </w:pPr>
      <w:rPr>
        <w:rFonts w:hint="default"/>
      </w:rPr>
    </w:lvl>
    <w:lvl w:ilvl="1">
      <w:start w:val="1"/>
      <w:numFmt w:val="lowerLetter"/>
      <w:lvlText w:val="%2."/>
      <w:lvlJc w:val="left"/>
      <w:pPr>
        <w:tabs>
          <w:tab w:val="num" w:pos="1515"/>
        </w:tabs>
        <w:ind w:left="1515" w:hanging="360"/>
      </w:pPr>
    </w:lvl>
    <w:lvl w:ilvl="2">
      <w:start w:val="1"/>
      <w:numFmt w:val="lowerRoman"/>
      <w:lvlText w:val="%3."/>
      <w:lvlJc w:val="right"/>
      <w:pPr>
        <w:tabs>
          <w:tab w:val="num" w:pos="2235"/>
        </w:tabs>
        <w:ind w:left="2235" w:hanging="180"/>
      </w:pPr>
    </w:lvl>
    <w:lvl w:ilvl="3">
      <w:start w:val="1"/>
      <w:numFmt w:val="decimal"/>
      <w:lvlText w:val="%4."/>
      <w:lvlJc w:val="left"/>
      <w:pPr>
        <w:tabs>
          <w:tab w:val="num" w:pos="2955"/>
        </w:tabs>
        <w:ind w:left="2955" w:hanging="360"/>
      </w:pPr>
    </w:lvl>
    <w:lvl w:ilvl="4">
      <w:start w:val="1"/>
      <w:numFmt w:val="lowerLetter"/>
      <w:lvlText w:val="%5."/>
      <w:lvlJc w:val="left"/>
      <w:pPr>
        <w:tabs>
          <w:tab w:val="num" w:pos="3675"/>
        </w:tabs>
        <w:ind w:left="3675" w:hanging="360"/>
      </w:pPr>
    </w:lvl>
    <w:lvl w:ilvl="5">
      <w:start w:val="1"/>
      <w:numFmt w:val="lowerRoman"/>
      <w:lvlText w:val="%6."/>
      <w:lvlJc w:val="right"/>
      <w:pPr>
        <w:tabs>
          <w:tab w:val="num" w:pos="4395"/>
        </w:tabs>
        <w:ind w:left="4395" w:hanging="180"/>
      </w:pPr>
    </w:lvl>
    <w:lvl w:ilvl="6">
      <w:start w:val="1"/>
      <w:numFmt w:val="decimal"/>
      <w:lvlText w:val="%7."/>
      <w:lvlJc w:val="left"/>
      <w:pPr>
        <w:tabs>
          <w:tab w:val="num" w:pos="5115"/>
        </w:tabs>
        <w:ind w:left="5115" w:hanging="360"/>
      </w:pPr>
    </w:lvl>
    <w:lvl w:ilvl="7">
      <w:start w:val="1"/>
      <w:numFmt w:val="lowerLetter"/>
      <w:lvlText w:val="%8."/>
      <w:lvlJc w:val="left"/>
      <w:pPr>
        <w:tabs>
          <w:tab w:val="num" w:pos="5835"/>
        </w:tabs>
        <w:ind w:left="5835" w:hanging="360"/>
      </w:pPr>
    </w:lvl>
    <w:lvl w:ilvl="8">
      <w:start w:val="1"/>
      <w:numFmt w:val="lowerRoman"/>
      <w:lvlText w:val="%9."/>
      <w:lvlJc w:val="right"/>
      <w:pPr>
        <w:tabs>
          <w:tab w:val="num" w:pos="6555"/>
        </w:tabs>
        <w:ind w:left="6555" w:hanging="180"/>
      </w:pPr>
    </w:lvl>
  </w:abstractNum>
  <w:num w:numId="1" w16cid:durableId="1608539954">
    <w:abstractNumId w:val="1"/>
  </w:num>
  <w:num w:numId="2" w16cid:durableId="225338459">
    <w:abstractNumId w:val="5"/>
  </w:num>
  <w:num w:numId="3" w16cid:durableId="194463116">
    <w:abstractNumId w:val="3"/>
  </w:num>
  <w:num w:numId="4" w16cid:durableId="832989060">
    <w:abstractNumId w:val="4"/>
  </w:num>
  <w:num w:numId="5" w16cid:durableId="1719666713">
    <w:abstractNumId w:val="6"/>
  </w:num>
  <w:num w:numId="6" w16cid:durableId="2085059134">
    <w:abstractNumId w:val="2"/>
  </w:num>
  <w:num w:numId="7" w16cid:durableId="1215503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26B2"/>
    <w:rsid w:val="00007F4A"/>
    <w:rsid w:val="000162F9"/>
    <w:rsid w:val="000210B2"/>
    <w:rsid w:val="00030CBA"/>
    <w:rsid w:val="00041ED3"/>
    <w:rsid w:val="00050B1F"/>
    <w:rsid w:val="00055321"/>
    <w:rsid w:val="000704D0"/>
    <w:rsid w:val="00090E6B"/>
    <w:rsid w:val="00090FEB"/>
    <w:rsid w:val="00091C44"/>
    <w:rsid w:val="00092A0A"/>
    <w:rsid w:val="00096910"/>
    <w:rsid w:val="000A183E"/>
    <w:rsid w:val="000B19D3"/>
    <w:rsid w:val="000B38AD"/>
    <w:rsid w:val="000B4F40"/>
    <w:rsid w:val="000C0AEF"/>
    <w:rsid w:val="000E23EF"/>
    <w:rsid w:val="000F7B4E"/>
    <w:rsid w:val="00116814"/>
    <w:rsid w:val="00125A83"/>
    <w:rsid w:val="00125CE2"/>
    <w:rsid w:val="00126340"/>
    <w:rsid w:val="00137782"/>
    <w:rsid w:val="00150173"/>
    <w:rsid w:val="00155B84"/>
    <w:rsid w:val="001617C6"/>
    <w:rsid w:val="00163009"/>
    <w:rsid w:val="0016496D"/>
    <w:rsid w:val="001A6A73"/>
    <w:rsid w:val="001C1B7A"/>
    <w:rsid w:val="001C2832"/>
    <w:rsid w:val="001D01AB"/>
    <w:rsid w:val="001D61AC"/>
    <w:rsid w:val="001D667D"/>
    <w:rsid w:val="001E5E4D"/>
    <w:rsid w:val="001E711A"/>
    <w:rsid w:val="00216491"/>
    <w:rsid w:val="00221D93"/>
    <w:rsid w:val="002361E7"/>
    <w:rsid w:val="0023638F"/>
    <w:rsid w:val="002553E5"/>
    <w:rsid w:val="00257F42"/>
    <w:rsid w:val="00260010"/>
    <w:rsid w:val="00277551"/>
    <w:rsid w:val="00277626"/>
    <w:rsid w:val="00277B04"/>
    <w:rsid w:val="00277E77"/>
    <w:rsid w:val="002B0B3B"/>
    <w:rsid w:val="002B70F4"/>
    <w:rsid w:val="002D0D33"/>
    <w:rsid w:val="002F637E"/>
    <w:rsid w:val="003063E7"/>
    <w:rsid w:val="0031558B"/>
    <w:rsid w:val="003225D8"/>
    <w:rsid w:val="00333FB2"/>
    <w:rsid w:val="00353FF0"/>
    <w:rsid w:val="0036292C"/>
    <w:rsid w:val="003665B3"/>
    <w:rsid w:val="003673CE"/>
    <w:rsid w:val="00373825"/>
    <w:rsid w:val="00373BBB"/>
    <w:rsid w:val="00373E68"/>
    <w:rsid w:val="003910F5"/>
    <w:rsid w:val="00396509"/>
    <w:rsid w:val="003A456F"/>
    <w:rsid w:val="003A61C1"/>
    <w:rsid w:val="003B6521"/>
    <w:rsid w:val="003B6F80"/>
    <w:rsid w:val="003D0B8E"/>
    <w:rsid w:val="003D16F8"/>
    <w:rsid w:val="003E5243"/>
    <w:rsid w:val="003F25C8"/>
    <w:rsid w:val="003F5339"/>
    <w:rsid w:val="003F78C4"/>
    <w:rsid w:val="0040286B"/>
    <w:rsid w:val="00402E8E"/>
    <w:rsid w:val="004055B3"/>
    <w:rsid w:val="004079D7"/>
    <w:rsid w:val="00410AA7"/>
    <w:rsid w:val="00417EC9"/>
    <w:rsid w:val="004240DD"/>
    <w:rsid w:val="00436C39"/>
    <w:rsid w:val="004436BE"/>
    <w:rsid w:val="00444889"/>
    <w:rsid w:val="004617A8"/>
    <w:rsid w:val="004647C9"/>
    <w:rsid w:val="004813A2"/>
    <w:rsid w:val="00493CC8"/>
    <w:rsid w:val="00495E19"/>
    <w:rsid w:val="004A7828"/>
    <w:rsid w:val="004B24F0"/>
    <w:rsid w:val="004C3566"/>
    <w:rsid w:val="004C7CCC"/>
    <w:rsid w:val="004E1DA1"/>
    <w:rsid w:val="004F6307"/>
    <w:rsid w:val="00500689"/>
    <w:rsid w:val="00503819"/>
    <w:rsid w:val="0051664E"/>
    <w:rsid w:val="00517199"/>
    <w:rsid w:val="0052219B"/>
    <w:rsid w:val="0052291A"/>
    <w:rsid w:val="0053086F"/>
    <w:rsid w:val="00531CF9"/>
    <w:rsid w:val="005321D9"/>
    <w:rsid w:val="005409F7"/>
    <w:rsid w:val="00547BC1"/>
    <w:rsid w:val="00547DE9"/>
    <w:rsid w:val="005501FE"/>
    <w:rsid w:val="005838DF"/>
    <w:rsid w:val="00594D74"/>
    <w:rsid w:val="005A1D86"/>
    <w:rsid w:val="005C1B82"/>
    <w:rsid w:val="005C5D40"/>
    <w:rsid w:val="005D1629"/>
    <w:rsid w:val="005D2111"/>
    <w:rsid w:val="005E4E6F"/>
    <w:rsid w:val="005F5E5E"/>
    <w:rsid w:val="00603C57"/>
    <w:rsid w:val="00606898"/>
    <w:rsid w:val="006222B4"/>
    <w:rsid w:val="006351F0"/>
    <w:rsid w:val="00636569"/>
    <w:rsid w:val="0064621E"/>
    <w:rsid w:val="00646A38"/>
    <w:rsid w:val="006512DC"/>
    <w:rsid w:val="00665AA7"/>
    <w:rsid w:val="006735AC"/>
    <w:rsid w:val="006737F9"/>
    <w:rsid w:val="006778FE"/>
    <w:rsid w:val="006A0991"/>
    <w:rsid w:val="006A44ED"/>
    <w:rsid w:val="006A78A5"/>
    <w:rsid w:val="006E7FC3"/>
    <w:rsid w:val="006F1C25"/>
    <w:rsid w:val="007144C0"/>
    <w:rsid w:val="0072663C"/>
    <w:rsid w:val="007269DE"/>
    <w:rsid w:val="00764832"/>
    <w:rsid w:val="00773024"/>
    <w:rsid w:val="00773FF4"/>
    <w:rsid w:val="00796FC8"/>
    <w:rsid w:val="007A6018"/>
    <w:rsid w:val="007B383D"/>
    <w:rsid w:val="007C2EB8"/>
    <w:rsid w:val="007E5529"/>
    <w:rsid w:val="007F3D65"/>
    <w:rsid w:val="00815E80"/>
    <w:rsid w:val="008322AE"/>
    <w:rsid w:val="00843D16"/>
    <w:rsid w:val="00844EE6"/>
    <w:rsid w:val="008544CA"/>
    <w:rsid w:val="0086167F"/>
    <w:rsid w:val="00864D5A"/>
    <w:rsid w:val="00875228"/>
    <w:rsid w:val="00893832"/>
    <w:rsid w:val="008A2B31"/>
    <w:rsid w:val="008A683B"/>
    <w:rsid w:val="008B02C7"/>
    <w:rsid w:val="008B67F1"/>
    <w:rsid w:val="008C187E"/>
    <w:rsid w:val="008E139C"/>
    <w:rsid w:val="008E15C3"/>
    <w:rsid w:val="008E26B2"/>
    <w:rsid w:val="00901E93"/>
    <w:rsid w:val="0093112B"/>
    <w:rsid w:val="00943C02"/>
    <w:rsid w:val="009441A9"/>
    <w:rsid w:val="00954A28"/>
    <w:rsid w:val="009634C7"/>
    <w:rsid w:val="00987514"/>
    <w:rsid w:val="0099508F"/>
    <w:rsid w:val="009A5A53"/>
    <w:rsid w:val="009B429B"/>
    <w:rsid w:val="009B5C69"/>
    <w:rsid w:val="009C601E"/>
    <w:rsid w:val="009C6ADC"/>
    <w:rsid w:val="009C7F33"/>
    <w:rsid w:val="009D1B31"/>
    <w:rsid w:val="009E4F79"/>
    <w:rsid w:val="009E5BAF"/>
    <w:rsid w:val="00A17127"/>
    <w:rsid w:val="00A2056E"/>
    <w:rsid w:val="00A228F6"/>
    <w:rsid w:val="00A63155"/>
    <w:rsid w:val="00A632C2"/>
    <w:rsid w:val="00A66E66"/>
    <w:rsid w:val="00A702FD"/>
    <w:rsid w:val="00A82113"/>
    <w:rsid w:val="00A86DC4"/>
    <w:rsid w:val="00A908AD"/>
    <w:rsid w:val="00A93419"/>
    <w:rsid w:val="00A94E06"/>
    <w:rsid w:val="00AA1B36"/>
    <w:rsid w:val="00AA2713"/>
    <w:rsid w:val="00AF3E4A"/>
    <w:rsid w:val="00AF431D"/>
    <w:rsid w:val="00AF6764"/>
    <w:rsid w:val="00AF7610"/>
    <w:rsid w:val="00B05C7D"/>
    <w:rsid w:val="00B16F89"/>
    <w:rsid w:val="00B17129"/>
    <w:rsid w:val="00B1799D"/>
    <w:rsid w:val="00B321A8"/>
    <w:rsid w:val="00B325D0"/>
    <w:rsid w:val="00B378D5"/>
    <w:rsid w:val="00B40820"/>
    <w:rsid w:val="00B5334C"/>
    <w:rsid w:val="00B54871"/>
    <w:rsid w:val="00B6508D"/>
    <w:rsid w:val="00B66134"/>
    <w:rsid w:val="00B71D33"/>
    <w:rsid w:val="00BA1C3D"/>
    <w:rsid w:val="00BB02A9"/>
    <w:rsid w:val="00BB5FAE"/>
    <w:rsid w:val="00BD0132"/>
    <w:rsid w:val="00BD7782"/>
    <w:rsid w:val="00BE01FD"/>
    <w:rsid w:val="00BF23E3"/>
    <w:rsid w:val="00BF37DC"/>
    <w:rsid w:val="00BF77F9"/>
    <w:rsid w:val="00C03334"/>
    <w:rsid w:val="00C074D0"/>
    <w:rsid w:val="00C16A3A"/>
    <w:rsid w:val="00C207D1"/>
    <w:rsid w:val="00C2375E"/>
    <w:rsid w:val="00C343F5"/>
    <w:rsid w:val="00C418B1"/>
    <w:rsid w:val="00C4741B"/>
    <w:rsid w:val="00C4753C"/>
    <w:rsid w:val="00C54BD2"/>
    <w:rsid w:val="00C61EF4"/>
    <w:rsid w:val="00C63D15"/>
    <w:rsid w:val="00C64676"/>
    <w:rsid w:val="00C76633"/>
    <w:rsid w:val="00C82E5E"/>
    <w:rsid w:val="00C83411"/>
    <w:rsid w:val="00C84979"/>
    <w:rsid w:val="00C96FE8"/>
    <w:rsid w:val="00C979F7"/>
    <w:rsid w:val="00CA1BDF"/>
    <w:rsid w:val="00CA3170"/>
    <w:rsid w:val="00CB2155"/>
    <w:rsid w:val="00CC540D"/>
    <w:rsid w:val="00CD2C53"/>
    <w:rsid w:val="00CD6A23"/>
    <w:rsid w:val="00CD6ECE"/>
    <w:rsid w:val="00CF4147"/>
    <w:rsid w:val="00D11A45"/>
    <w:rsid w:val="00D1598D"/>
    <w:rsid w:val="00D32776"/>
    <w:rsid w:val="00D33064"/>
    <w:rsid w:val="00D33642"/>
    <w:rsid w:val="00D338EF"/>
    <w:rsid w:val="00D41FD9"/>
    <w:rsid w:val="00D5059D"/>
    <w:rsid w:val="00D50FCA"/>
    <w:rsid w:val="00D61E31"/>
    <w:rsid w:val="00D629D0"/>
    <w:rsid w:val="00D63267"/>
    <w:rsid w:val="00D6336B"/>
    <w:rsid w:val="00D64A9C"/>
    <w:rsid w:val="00D64B7A"/>
    <w:rsid w:val="00D701DD"/>
    <w:rsid w:val="00D7051A"/>
    <w:rsid w:val="00D72D3A"/>
    <w:rsid w:val="00D84A78"/>
    <w:rsid w:val="00D8700B"/>
    <w:rsid w:val="00D942FD"/>
    <w:rsid w:val="00DA0EA5"/>
    <w:rsid w:val="00DB3FB2"/>
    <w:rsid w:val="00DB6E96"/>
    <w:rsid w:val="00DD3DB7"/>
    <w:rsid w:val="00DD7F95"/>
    <w:rsid w:val="00DE00D1"/>
    <w:rsid w:val="00DE3D33"/>
    <w:rsid w:val="00DE6C57"/>
    <w:rsid w:val="00DF4360"/>
    <w:rsid w:val="00DF48EE"/>
    <w:rsid w:val="00DF63DA"/>
    <w:rsid w:val="00DF7997"/>
    <w:rsid w:val="00E14FA2"/>
    <w:rsid w:val="00E171C8"/>
    <w:rsid w:val="00E25D58"/>
    <w:rsid w:val="00E33590"/>
    <w:rsid w:val="00E37855"/>
    <w:rsid w:val="00E40E6D"/>
    <w:rsid w:val="00E45B51"/>
    <w:rsid w:val="00E54084"/>
    <w:rsid w:val="00E62FBB"/>
    <w:rsid w:val="00E65F19"/>
    <w:rsid w:val="00E701EA"/>
    <w:rsid w:val="00E84EDD"/>
    <w:rsid w:val="00E87AE6"/>
    <w:rsid w:val="00E92826"/>
    <w:rsid w:val="00EA1C8A"/>
    <w:rsid w:val="00EA3444"/>
    <w:rsid w:val="00EB75A6"/>
    <w:rsid w:val="00ED788B"/>
    <w:rsid w:val="00F13754"/>
    <w:rsid w:val="00F21266"/>
    <w:rsid w:val="00F32656"/>
    <w:rsid w:val="00F54729"/>
    <w:rsid w:val="00F7623E"/>
    <w:rsid w:val="00F77930"/>
    <w:rsid w:val="00F819B1"/>
    <w:rsid w:val="00F870FB"/>
    <w:rsid w:val="00FE2B4F"/>
    <w:rsid w:val="00FE5AA6"/>
    <w:rsid w:val="00FF68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15BAE3"/>
  <w15:docId w15:val="{15058E93-4DAB-4648-8B0F-C0AE10B68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E26B2"/>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8E26B2"/>
    <w:pPr>
      <w:tabs>
        <w:tab w:val="center" w:pos="4536"/>
        <w:tab w:val="right" w:pos="9072"/>
      </w:tabs>
    </w:pPr>
  </w:style>
  <w:style w:type="paragraph" w:styleId="Pieddepage">
    <w:name w:val="footer"/>
    <w:basedOn w:val="Normal"/>
    <w:link w:val="PieddepageCar"/>
    <w:uiPriority w:val="99"/>
    <w:rsid w:val="008E26B2"/>
    <w:pPr>
      <w:tabs>
        <w:tab w:val="center" w:pos="4536"/>
        <w:tab w:val="right" w:pos="9072"/>
      </w:tabs>
    </w:pPr>
  </w:style>
  <w:style w:type="paragraph" w:styleId="Textedebulles">
    <w:name w:val="Balloon Text"/>
    <w:basedOn w:val="Normal"/>
    <w:semiHidden/>
    <w:rsid w:val="007B383D"/>
    <w:rPr>
      <w:rFonts w:ascii="Tahoma" w:hAnsi="Tahoma" w:cs="Tahoma"/>
      <w:sz w:val="16"/>
      <w:szCs w:val="16"/>
    </w:rPr>
  </w:style>
  <w:style w:type="paragraph" w:styleId="Notedebasdepage">
    <w:name w:val="footnote text"/>
    <w:basedOn w:val="Normal"/>
    <w:semiHidden/>
    <w:rsid w:val="00096910"/>
    <w:rPr>
      <w:sz w:val="20"/>
      <w:szCs w:val="20"/>
    </w:rPr>
  </w:style>
  <w:style w:type="character" w:styleId="Appelnotedebasdep">
    <w:name w:val="footnote reference"/>
    <w:semiHidden/>
    <w:rsid w:val="00096910"/>
    <w:rPr>
      <w:vertAlign w:val="superscript"/>
    </w:rPr>
  </w:style>
  <w:style w:type="table" w:styleId="Grilledutableau">
    <w:name w:val="Table Grid"/>
    <w:basedOn w:val="TableauNormal"/>
    <w:rsid w:val="000969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liste8">
    <w:name w:val="Table List 8"/>
    <w:basedOn w:val="TableauNormal"/>
    <w:rsid w:val="0009691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aucontemporain">
    <w:name w:val="Table Contemporary"/>
    <w:basedOn w:val="TableauNormal"/>
    <w:rsid w:val="00B6508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PieddepageCar">
    <w:name w:val="Pied de page Car"/>
    <w:link w:val="Pieddepage"/>
    <w:uiPriority w:val="99"/>
    <w:rsid w:val="00D32776"/>
    <w:rPr>
      <w:sz w:val="24"/>
      <w:szCs w:val="24"/>
    </w:rPr>
  </w:style>
  <w:style w:type="paragraph" w:customStyle="1" w:styleId="Default">
    <w:name w:val="Default"/>
    <w:rsid w:val="00A228F6"/>
    <w:pPr>
      <w:autoSpaceDE w:val="0"/>
      <w:autoSpaceDN w:val="0"/>
      <w:adjustRightInd w:val="0"/>
    </w:pPr>
    <w:rPr>
      <w:rFonts w:ascii="Minion Pro" w:hAnsi="Minion Pro" w:cs="Minion Pro"/>
      <w:color w:val="000000"/>
      <w:sz w:val="24"/>
      <w:szCs w:val="24"/>
    </w:rPr>
  </w:style>
  <w:style w:type="paragraph" w:styleId="Paragraphedeliste">
    <w:name w:val="List Paragraph"/>
    <w:basedOn w:val="Normal"/>
    <w:uiPriority w:val="34"/>
    <w:qFormat/>
    <w:rsid w:val="00007F4A"/>
    <w:pPr>
      <w:ind w:left="720"/>
      <w:contextualSpacing/>
    </w:pPr>
  </w:style>
  <w:style w:type="character" w:styleId="Lienhypertexte">
    <w:name w:val="Hyperlink"/>
    <w:basedOn w:val="Policepardfaut"/>
    <w:rsid w:val="00277E77"/>
    <w:rPr>
      <w:color w:val="0000FF" w:themeColor="hyperlink"/>
      <w:u w:val="single"/>
    </w:rPr>
  </w:style>
  <w:style w:type="character" w:customStyle="1" w:styleId="En-tteCar">
    <w:name w:val="En-tête Car"/>
    <w:basedOn w:val="Policepardfaut"/>
    <w:link w:val="En-tte"/>
    <w:uiPriority w:val="99"/>
    <w:rsid w:val="00D1598D"/>
    <w:rPr>
      <w:sz w:val="24"/>
      <w:szCs w:val="24"/>
    </w:rPr>
  </w:style>
  <w:style w:type="paragraph" w:styleId="NormalWeb">
    <w:name w:val="Normal (Web)"/>
    <w:basedOn w:val="Normal"/>
    <w:uiPriority w:val="99"/>
    <w:semiHidden/>
    <w:unhideWhenUsed/>
    <w:rsid w:val="001C1B7A"/>
    <w:pPr>
      <w:spacing w:before="100" w:beforeAutospacing="1" w:after="142" w:line="276"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28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A4273-4827-43A5-848F-5FC45BBE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6</Pages>
  <Words>1416</Words>
  <Characters>7790</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DEMANDE DE CONTRIBUTION</vt:lpstr>
    </vt:vector>
  </TitlesOfParts>
  <Company>UMR 6634</Company>
  <LinksUpToDate>false</LinksUpToDate>
  <CharactersWithSpaces>9188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DEMANDE DE CONTRIBUTION</dc:title>
  <dc:creator>Laure Paris</dc:creator>
  <cp:lastModifiedBy>ORIANE REMADNA (Personnel)</cp:lastModifiedBy>
  <cp:revision>24</cp:revision>
  <cp:lastPrinted>2023-05-03T06:59:00Z</cp:lastPrinted>
  <dcterms:created xsi:type="dcterms:W3CDTF">2023-05-02T08:21:00Z</dcterms:created>
  <dcterms:modified xsi:type="dcterms:W3CDTF">2026-02-09T09:44:00Z</dcterms:modified>
</cp:coreProperties>
</file>