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9294" w14:textId="77777777" w:rsidR="00D1598D" w:rsidRPr="00D1598D" w:rsidRDefault="00D1598D" w:rsidP="003F78C4">
      <w:pPr>
        <w:jc w:val="both"/>
        <w:rPr>
          <w:rFonts w:ascii="Trebuchet MS" w:hAnsi="Trebuchet MS" w:cs="Arial"/>
          <w:b/>
          <w:szCs w:val="22"/>
        </w:rPr>
      </w:pPr>
    </w:p>
    <w:p w14:paraId="3A380086" w14:textId="77777777" w:rsidR="00D1598D" w:rsidRPr="00E62FBB" w:rsidRDefault="006A7C81" w:rsidP="00D1598D">
      <w:pPr>
        <w:jc w:val="center"/>
        <w:rPr>
          <w:rFonts w:asciiTheme="minorHAnsi" w:hAnsiTheme="minorHAnsi" w:cstheme="minorHAnsi"/>
          <w:color w:val="C00000"/>
          <w:sz w:val="48"/>
          <w:szCs w:val="52"/>
        </w:rPr>
      </w:pPr>
      <w:r>
        <w:rPr>
          <w:rFonts w:asciiTheme="minorHAnsi" w:hAnsiTheme="minorHAnsi" w:cstheme="minorHAnsi"/>
          <w:b/>
          <w:color w:val="C00000"/>
          <w:sz w:val="52"/>
          <w:szCs w:val="52"/>
        </w:rPr>
        <w:t>30</w:t>
      </w:r>
      <w:r w:rsidR="00D1598D" w:rsidRPr="00E62FBB">
        <w:rPr>
          <w:rFonts w:asciiTheme="minorHAnsi" w:hAnsiTheme="minorHAnsi" w:cstheme="minorHAnsi"/>
          <w:b/>
          <w:color w:val="C00000"/>
          <w:sz w:val="52"/>
          <w:szCs w:val="52"/>
        </w:rPr>
        <w:t xml:space="preserve"> </w:t>
      </w:r>
      <w:proofErr w:type="spellStart"/>
      <w:r w:rsidR="00D1598D" w:rsidRPr="00E62FBB">
        <w:rPr>
          <w:rFonts w:asciiTheme="minorHAnsi" w:hAnsiTheme="minorHAnsi" w:cstheme="minorHAnsi"/>
          <w:b/>
          <w:color w:val="C00000"/>
          <w:sz w:val="52"/>
          <w:szCs w:val="52"/>
        </w:rPr>
        <w:t>Months</w:t>
      </w:r>
      <w:proofErr w:type="spellEnd"/>
      <w:r w:rsidR="00D1598D" w:rsidRPr="00E62FBB">
        <w:rPr>
          <w:rFonts w:asciiTheme="minorHAnsi" w:hAnsiTheme="minorHAnsi" w:cstheme="minorHAnsi"/>
          <w:b/>
          <w:color w:val="C00000"/>
          <w:sz w:val="52"/>
          <w:szCs w:val="52"/>
        </w:rPr>
        <w:t xml:space="preserve"> Interview </w:t>
      </w:r>
      <w:r w:rsidR="00AA2A16">
        <w:rPr>
          <w:rFonts w:asciiTheme="minorHAnsi" w:hAnsiTheme="minorHAnsi" w:cstheme="minorHAnsi"/>
          <w:b/>
          <w:color w:val="C00000"/>
          <w:sz w:val="36"/>
          <w:szCs w:val="52"/>
        </w:rPr>
        <w:t>(</w:t>
      </w:r>
      <w:r w:rsidR="0005642C">
        <w:rPr>
          <w:rFonts w:asciiTheme="minorHAnsi" w:hAnsiTheme="minorHAnsi" w:cstheme="minorHAnsi"/>
          <w:b/>
          <w:color w:val="C00000"/>
          <w:sz w:val="36"/>
          <w:szCs w:val="52"/>
        </w:rPr>
        <w:t>2024-</w:t>
      </w:r>
      <w:r w:rsidR="00AA2A16">
        <w:rPr>
          <w:rFonts w:asciiTheme="minorHAnsi" w:hAnsiTheme="minorHAnsi" w:cstheme="minorHAnsi"/>
          <w:b/>
          <w:color w:val="C00000"/>
          <w:sz w:val="36"/>
          <w:szCs w:val="52"/>
        </w:rPr>
        <w:t>2025</w:t>
      </w:r>
      <w:r w:rsidR="00D1598D" w:rsidRPr="00547DE9">
        <w:rPr>
          <w:rFonts w:asciiTheme="minorHAnsi" w:hAnsiTheme="minorHAnsi" w:cstheme="minorHAnsi"/>
          <w:b/>
          <w:color w:val="C00000"/>
          <w:sz w:val="36"/>
          <w:szCs w:val="52"/>
        </w:rPr>
        <w:t>)</w:t>
      </w:r>
    </w:p>
    <w:p w14:paraId="1178D678" w14:textId="77777777" w:rsidR="00D1598D" w:rsidRPr="00E62FBB" w:rsidRDefault="00D1598D" w:rsidP="00D1598D">
      <w:pPr>
        <w:autoSpaceDE w:val="0"/>
        <w:autoSpaceDN w:val="0"/>
        <w:adjustRightInd w:val="0"/>
        <w:ind w:left="284"/>
        <w:rPr>
          <w:rFonts w:asciiTheme="minorHAnsi" w:hAnsiTheme="minorHAnsi" w:cstheme="minorHAnsi"/>
          <w:b/>
          <w:bCs/>
          <w:sz w:val="22"/>
          <w:szCs w:val="20"/>
        </w:rPr>
      </w:pPr>
    </w:p>
    <w:p w14:paraId="63C87F80" w14:textId="77777777" w:rsidR="00D1598D" w:rsidRPr="00C16A3A" w:rsidRDefault="00C16A3A" w:rsidP="00D1598D">
      <w:pPr>
        <w:pBdr>
          <w:top w:val="single" w:sz="12" w:space="1" w:color="auto"/>
          <w:bottom w:val="single" w:sz="12" w:space="1" w:color="auto"/>
        </w:pBdr>
        <w:autoSpaceDE w:val="0"/>
        <w:autoSpaceDN w:val="0"/>
        <w:adjustRightInd w:val="0"/>
        <w:jc w:val="both"/>
        <w:rPr>
          <w:rFonts w:asciiTheme="minorHAnsi" w:hAnsiTheme="minorHAnsi" w:cstheme="minorHAnsi"/>
          <w:szCs w:val="20"/>
        </w:rPr>
      </w:pPr>
      <w:r w:rsidRPr="00C16A3A">
        <w:rPr>
          <w:rFonts w:asciiTheme="minorHAnsi" w:hAnsiTheme="minorHAnsi" w:cstheme="minorHAnsi"/>
          <w:b/>
          <w:bCs/>
          <w:szCs w:val="20"/>
        </w:rPr>
        <w:t>Extrait de l’arrêté du 25 mai 2016 (modifié 26 août 2022</w:t>
      </w:r>
      <w:proofErr w:type="gramStart"/>
      <w:r w:rsidRPr="00C16A3A">
        <w:rPr>
          <w:rFonts w:asciiTheme="minorHAnsi" w:hAnsiTheme="minorHAnsi" w:cstheme="minorHAnsi"/>
          <w:b/>
          <w:bCs/>
          <w:szCs w:val="20"/>
        </w:rPr>
        <w:t>):</w:t>
      </w:r>
      <w:proofErr w:type="gramEnd"/>
      <w:r w:rsidR="00D1598D" w:rsidRPr="00C16A3A">
        <w:rPr>
          <w:rFonts w:asciiTheme="minorHAnsi" w:hAnsiTheme="minorHAnsi" w:cstheme="minorHAnsi"/>
          <w:sz w:val="20"/>
          <w:szCs w:val="18"/>
        </w:rPr>
        <w:t>"</w:t>
      </w:r>
      <w:r w:rsidR="005409F7" w:rsidRPr="00C16A3A">
        <w:rPr>
          <w:rFonts w:asciiTheme="minorHAnsi" w:hAnsiTheme="minorHAnsi" w:cstheme="minorHAnsi"/>
          <w:sz w:val="20"/>
          <w:szCs w:val="18"/>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w:t>
      </w:r>
      <w:r w:rsidR="0031558B" w:rsidRPr="00C16A3A">
        <w:rPr>
          <w:rFonts w:asciiTheme="minorHAnsi" w:hAnsiTheme="minorHAnsi" w:cstheme="minorHAnsi"/>
          <w:sz w:val="20"/>
          <w:szCs w:val="18"/>
        </w:rPr>
        <w:t xml:space="preserve"> et au directeur de thèse</w:t>
      </w:r>
      <w:r w:rsidR="00D1598D" w:rsidRPr="00C16A3A">
        <w:rPr>
          <w:rFonts w:asciiTheme="minorHAnsi" w:hAnsiTheme="minorHAnsi" w:cstheme="minorHAnsi"/>
          <w:sz w:val="20"/>
          <w:szCs w:val="18"/>
        </w:rPr>
        <w:t>"</w:t>
      </w:r>
    </w:p>
    <w:p w14:paraId="1DD03D66" w14:textId="77777777" w:rsidR="00D1598D" w:rsidRPr="00E62FBB" w:rsidRDefault="00D1598D" w:rsidP="003F78C4">
      <w:pPr>
        <w:jc w:val="both"/>
        <w:rPr>
          <w:rFonts w:asciiTheme="minorHAnsi" w:hAnsiTheme="minorHAnsi" w:cstheme="minorHAnsi"/>
          <w:b/>
          <w:szCs w:val="22"/>
        </w:rPr>
      </w:pPr>
    </w:p>
    <w:p w14:paraId="58D03B1C" w14:textId="77777777" w:rsidR="00B16F89" w:rsidRPr="00E62FBB" w:rsidRDefault="009A5A53" w:rsidP="003F78C4">
      <w:pPr>
        <w:jc w:val="both"/>
        <w:rPr>
          <w:rFonts w:asciiTheme="minorHAnsi" w:hAnsiTheme="minorHAnsi" w:cstheme="minorHAnsi"/>
          <w:b/>
          <w:sz w:val="22"/>
          <w:szCs w:val="22"/>
          <w:lang w:val="en-US"/>
        </w:rPr>
      </w:pPr>
      <w:proofErr w:type="gramStart"/>
      <w:r w:rsidRPr="00E62FBB">
        <w:rPr>
          <w:rFonts w:asciiTheme="minorHAnsi" w:hAnsiTheme="minorHAnsi" w:cstheme="minorHAnsi"/>
          <w:b/>
          <w:sz w:val="22"/>
          <w:szCs w:val="22"/>
          <w:lang w:val="en-US"/>
        </w:rPr>
        <w:t>CSI</w:t>
      </w:r>
      <w:r w:rsidR="00B321A8" w:rsidRPr="00E62FBB">
        <w:rPr>
          <w:rFonts w:asciiTheme="minorHAnsi" w:hAnsiTheme="minorHAnsi" w:cstheme="minorHAnsi"/>
          <w:b/>
          <w:sz w:val="22"/>
          <w:szCs w:val="22"/>
          <w:lang w:val="en-US"/>
        </w:rPr>
        <w:t xml:space="preserve"> :</w:t>
      </w:r>
      <w:proofErr w:type="gramEnd"/>
      <w:r w:rsidR="00B321A8" w:rsidRPr="00E62FBB">
        <w:rPr>
          <w:rFonts w:asciiTheme="minorHAnsi" w:hAnsiTheme="minorHAnsi" w:cstheme="minorHAnsi"/>
          <w:b/>
          <w:sz w:val="22"/>
          <w:szCs w:val="22"/>
          <w:lang w:val="en-US"/>
        </w:rPr>
        <w:t xml:space="preserve"> </w:t>
      </w:r>
      <w:r w:rsidRPr="00E62FBB">
        <w:rPr>
          <w:rFonts w:asciiTheme="minorHAnsi" w:hAnsiTheme="minorHAnsi" w:cstheme="minorHAnsi"/>
          <w:sz w:val="22"/>
          <w:szCs w:val="22"/>
          <w:lang w:val="en-US"/>
        </w:rPr>
        <w:t>In</w:t>
      </w:r>
      <w:r w:rsidR="00B321A8" w:rsidRPr="00E62FBB">
        <w:rPr>
          <w:rFonts w:asciiTheme="minorHAnsi" w:hAnsiTheme="minorHAnsi" w:cstheme="minorHAnsi"/>
          <w:sz w:val="22"/>
          <w:szCs w:val="22"/>
          <w:lang w:val="en-US"/>
        </w:rPr>
        <w:t>dividual Supervision Committee</w:t>
      </w:r>
    </w:p>
    <w:p w14:paraId="47787ED5" w14:textId="77777777" w:rsidR="00B321A8" w:rsidRPr="00E62FBB" w:rsidRDefault="00B321A8" w:rsidP="00B321A8">
      <w:pPr>
        <w:jc w:val="both"/>
        <w:rPr>
          <w:rFonts w:asciiTheme="minorHAnsi" w:hAnsiTheme="minorHAnsi" w:cstheme="minorHAnsi"/>
          <w:sz w:val="22"/>
          <w:szCs w:val="22"/>
          <w:lang w:val="en-US"/>
        </w:rPr>
      </w:pPr>
      <w:proofErr w:type="gramStart"/>
      <w:r w:rsidRPr="00E62FBB">
        <w:rPr>
          <w:rFonts w:asciiTheme="minorHAnsi" w:hAnsiTheme="minorHAnsi" w:cstheme="minorHAnsi"/>
          <w:b/>
          <w:sz w:val="22"/>
          <w:szCs w:val="22"/>
          <w:lang w:val="en-US"/>
        </w:rPr>
        <w:t>ED :</w:t>
      </w:r>
      <w:proofErr w:type="gramEnd"/>
      <w:r w:rsidRPr="00E62FBB">
        <w:rPr>
          <w:rFonts w:asciiTheme="minorHAnsi" w:hAnsiTheme="minorHAnsi" w:cstheme="minorHAnsi"/>
          <w:b/>
          <w:sz w:val="22"/>
          <w:szCs w:val="22"/>
          <w:lang w:val="en-US"/>
        </w:rPr>
        <w:t xml:space="preserve"> </w:t>
      </w:r>
      <w:r w:rsidRPr="00E62FBB">
        <w:rPr>
          <w:rFonts w:asciiTheme="minorHAnsi" w:hAnsiTheme="minorHAnsi" w:cstheme="minorHAnsi"/>
          <w:sz w:val="22"/>
          <w:szCs w:val="22"/>
          <w:lang w:val="en-US"/>
        </w:rPr>
        <w:t>Doctoral School</w:t>
      </w:r>
    </w:p>
    <w:p w14:paraId="74A68D2A"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14:paraId="348271A7" w14:textId="77777777"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 xml:space="preserve">PhD </w:t>
      </w:r>
      <w:proofErr w:type="gramStart"/>
      <w:r w:rsidRPr="00E62FBB">
        <w:rPr>
          <w:rFonts w:asciiTheme="minorHAnsi" w:hAnsiTheme="minorHAnsi" w:cstheme="minorHAnsi"/>
          <w:b/>
          <w:bCs/>
          <w:color w:val="C00000"/>
          <w:sz w:val="32"/>
          <w:szCs w:val="20"/>
          <w:lang w:val="en-US"/>
        </w:rPr>
        <w:t>student :</w:t>
      </w:r>
      <w:proofErr w:type="gramEnd"/>
    </w:p>
    <w:p w14:paraId="0B4EF501"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14:paraId="6F19D8F7" w14:textId="77777777"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proofErr w:type="gramStart"/>
      <w:r w:rsidRPr="00E62FBB">
        <w:rPr>
          <w:rFonts w:asciiTheme="minorHAnsi" w:hAnsiTheme="minorHAnsi" w:cstheme="minorHAnsi"/>
          <w:b/>
          <w:bCs/>
          <w:color w:val="C00000"/>
          <w:sz w:val="32"/>
          <w:szCs w:val="20"/>
          <w:lang w:val="en-US"/>
        </w:rPr>
        <w:t>Laboratory  :</w:t>
      </w:r>
      <w:proofErr w:type="gramEnd"/>
    </w:p>
    <w:p w14:paraId="4DA55F03"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14:paraId="5C3AC37D" w14:textId="77777777" w:rsidR="00C16A3A" w:rsidRDefault="00B54871"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 xml:space="preserve">Date of first </w:t>
      </w:r>
      <w:proofErr w:type="gramStart"/>
      <w:r w:rsidRPr="00E62FBB">
        <w:rPr>
          <w:rFonts w:asciiTheme="minorHAnsi" w:hAnsiTheme="minorHAnsi" w:cstheme="minorHAnsi"/>
          <w:b/>
          <w:bCs/>
          <w:color w:val="C00000"/>
          <w:sz w:val="32"/>
          <w:szCs w:val="20"/>
          <w:lang w:val="en-US"/>
        </w:rPr>
        <w:t>registration :</w:t>
      </w:r>
      <w:proofErr w:type="gramEnd"/>
      <w:r w:rsidRPr="00E62FBB">
        <w:rPr>
          <w:rFonts w:asciiTheme="minorHAnsi" w:hAnsiTheme="minorHAnsi" w:cstheme="minorHAnsi"/>
          <w:b/>
          <w:bCs/>
          <w:color w:val="C00000"/>
          <w:sz w:val="32"/>
          <w:szCs w:val="20"/>
          <w:lang w:val="en-US"/>
        </w:rPr>
        <w:t xml:space="preserve"> </w:t>
      </w:r>
    </w:p>
    <w:p w14:paraId="556A849A"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14:paraId="726DDAE3" w14:textId="77777777" w:rsidR="00C63D15" w:rsidRDefault="00C63D15" w:rsidP="00D8700B">
      <w:pPr>
        <w:jc w:val="both"/>
        <w:rPr>
          <w:rFonts w:asciiTheme="minorHAnsi" w:hAnsiTheme="minorHAnsi" w:cstheme="minorHAnsi"/>
          <w:b/>
          <w:lang w:val="en-US"/>
        </w:rPr>
      </w:pPr>
    </w:p>
    <w:p w14:paraId="7B733996" w14:textId="77777777" w:rsidR="00B16F89" w:rsidRPr="008E15C3" w:rsidRDefault="00007F4A" w:rsidP="00D8700B">
      <w:pPr>
        <w:jc w:val="both"/>
        <w:rPr>
          <w:rFonts w:asciiTheme="minorHAnsi" w:hAnsiTheme="minorHAnsi" w:cstheme="minorHAnsi"/>
          <w:b/>
          <w:lang w:val="en-US"/>
        </w:rPr>
      </w:pPr>
      <w:r w:rsidRPr="008E15C3">
        <w:rPr>
          <w:rFonts w:asciiTheme="minorHAnsi" w:hAnsiTheme="minorHAnsi" w:cstheme="minorHAnsi"/>
          <w:b/>
          <w:lang w:val="en-US"/>
        </w:rPr>
        <w:t xml:space="preserve">The </w:t>
      </w:r>
      <w:r w:rsidR="00B16F89" w:rsidRPr="008E15C3">
        <w:rPr>
          <w:rFonts w:asciiTheme="minorHAnsi" w:hAnsiTheme="minorHAnsi" w:cstheme="minorHAnsi"/>
          <w:b/>
          <w:lang w:val="en-US"/>
        </w:rPr>
        <w:t xml:space="preserve">procedure </w:t>
      </w:r>
      <w:r w:rsidRPr="008E15C3">
        <w:rPr>
          <w:rFonts w:asciiTheme="minorHAnsi" w:hAnsiTheme="minorHAnsi" w:cstheme="minorHAnsi"/>
          <w:b/>
          <w:lang w:val="en-US"/>
        </w:rPr>
        <w:t>suggested</w:t>
      </w:r>
      <w:r w:rsidR="00B16F89" w:rsidRPr="008E15C3">
        <w:rPr>
          <w:rFonts w:asciiTheme="minorHAnsi" w:hAnsiTheme="minorHAnsi" w:cstheme="minorHAnsi"/>
          <w:b/>
          <w:lang w:val="en-US"/>
        </w:rPr>
        <w:t xml:space="preserve"> by the ED about the CSI interviews is as follows</w:t>
      </w:r>
      <w:r w:rsidRPr="008E15C3">
        <w:rPr>
          <w:rFonts w:asciiTheme="minorHAnsi" w:hAnsiTheme="minorHAnsi" w:cstheme="minorHAnsi"/>
          <w:b/>
          <w:lang w:val="en-US"/>
        </w:rPr>
        <w:t>:</w:t>
      </w:r>
    </w:p>
    <w:p w14:paraId="0E752AE7" w14:textId="77777777" w:rsidR="00333FB2" w:rsidRDefault="00333FB2" w:rsidP="00D8700B">
      <w:pPr>
        <w:jc w:val="both"/>
        <w:rPr>
          <w:rFonts w:asciiTheme="minorHAnsi" w:hAnsiTheme="minorHAnsi" w:cstheme="minorHAnsi"/>
          <w:b/>
          <w:color w:val="C00000"/>
          <w:lang w:val="en-US"/>
        </w:rPr>
      </w:pPr>
    </w:p>
    <w:p w14:paraId="3FFB99B0" w14:textId="77777777" w:rsidR="001E711A" w:rsidRPr="00333FB2" w:rsidRDefault="00E54084"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 xml:space="preserve">1 - </w:t>
      </w:r>
      <w:r w:rsidR="006351F0" w:rsidRPr="00333FB2">
        <w:rPr>
          <w:rFonts w:asciiTheme="minorHAnsi" w:hAnsiTheme="minorHAnsi" w:cstheme="minorHAnsi"/>
          <w:b/>
          <w:color w:val="C00000"/>
          <w:lang w:val="en-US"/>
        </w:rPr>
        <w:t>Scientific presentation</w:t>
      </w:r>
      <w:r w:rsidR="008E15C3" w:rsidRPr="00333FB2">
        <w:rPr>
          <w:rFonts w:asciiTheme="minorHAnsi" w:hAnsiTheme="minorHAnsi" w:cstheme="minorHAnsi"/>
          <w:b/>
          <w:color w:val="C00000"/>
          <w:lang w:val="en-US"/>
        </w:rPr>
        <w:t xml:space="preserve"> </w:t>
      </w:r>
      <w:r w:rsidR="00E62FBB" w:rsidRPr="00333FB2">
        <w:rPr>
          <w:rFonts w:asciiTheme="minorHAnsi" w:hAnsiTheme="minorHAnsi" w:cstheme="minorHAnsi"/>
          <w:b/>
          <w:color w:val="C00000"/>
          <w:lang w:val="en-US"/>
        </w:rPr>
        <w:t xml:space="preserve">by the PhD student </w:t>
      </w:r>
      <w:r w:rsidR="004055B3" w:rsidRPr="00333FB2">
        <w:rPr>
          <w:rFonts w:asciiTheme="minorHAnsi" w:hAnsiTheme="minorHAnsi" w:cstheme="minorHAnsi"/>
          <w:b/>
          <w:color w:val="C00000"/>
          <w:lang w:val="en-US"/>
        </w:rPr>
        <w:t>(</w:t>
      </w:r>
      <w:r w:rsidR="008E15C3" w:rsidRPr="00333FB2">
        <w:rPr>
          <w:rFonts w:asciiTheme="minorHAnsi" w:hAnsiTheme="minorHAnsi" w:cstheme="minorHAnsi"/>
          <w:b/>
          <w:color w:val="C00000"/>
          <w:lang w:val="en-US"/>
        </w:rPr>
        <w:t>the s</w:t>
      </w:r>
      <w:r w:rsidR="001E711A" w:rsidRPr="00333FB2">
        <w:rPr>
          <w:rFonts w:asciiTheme="minorHAnsi" w:hAnsiTheme="minorHAnsi" w:cstheme="minorHAnsi"/>
          <w:b/>
          <w:color w:val="C00000"/>
          <w:lang w:val="en-US"/>
        </w:rPr>
        <w:t xml:space="preserve">upervising staff </w:t>
      </w:r>
      <w:r w:rsidR="009C6ADC" w:rsidRPr="00333FB2">
        <w:rPr>
          <w:rFonts w:asciiTheme="minorHAnsi" w:hAnsiTheme="minorHAnsi" w:cstheme="minorHAnsi"/>
          <w:b/>
          <w:color w:val="C00000"/>
          <w:lang w:val="en-US"/>
        </w:rPr>
        <w:t>is invited</w:t>
      </w:r>
      <w:r w:rsidR="004055B3" w:rsidRPr="00333FB2">
        <w:rPr>
          <w:rFonts w:asciiTheme="minorHAnsi" w:hAnsiTheme="minorHAnsi" w:cstheme="minorHAnsi"/>
          <w:b/>
          <w:color w:val="C00000"/>
          <w:lang w:val="en-US"/>
        </w:rPr>
        <w:t xml:space="preserve"> to attend</w:t>
      </w:r>
      <w:r w:rsidR="00E62FBB" w:rsidRPr="00333FB2">
        <w:rPr>
          <w:rFonts w:asciiTheme="minorHAnsi" w:hAnsiTheme="minorHAnsi" w:cstheme="minorHAnsi"/>
          <w:b/>
          <w:color w:val="C00000"/>
          <w:lang w:val="en-US"/>
        </w:rPr>
        <w:t xml:space="preserve"> but </w:t>
      </w:r>
      <w:r w:rsidR="008E15C3" w:rsidRPr="00333FB2">
        <w:rPr>
          <w:rFonts w:asciiTheme="minorHAnsi" w:hAnsiTheme="minorHAnsi" w:cstheme="minorHAnsi"/>
          <w:b/>
          <w:color w:val="C00000"/>
          <w:lang w:val="en-US"/>
        </w:rPr>
        <w:t xml:space="preserve">it </w:t>
      </w:r>
      <w:r w:rsidR="00E62FBB" w:rsidRPr="00333FB2">
        <w:rPr>
          <w:rFonts w:asciiTheme="minorHAnsi" w:hAnsiTheme="minorHAnsi" w:cstheme="minorHAnsi"/>
          <w:b/>
          <w:color w:val="C00000"/>
          <w:lang w:val="en-US"/>
        </w:rPr>
        <w:t>should not interfere in the discussion at this stage</w:t>
      </w:r>
      <w:r w:rsidR="004055B3" w:rsidRPr="00333FB2">
        <w:rPr>
          <w:rFonts w:asciiTheme="minorHAnsi" w:hAnsiTheme="minorHAnsi" w:cstheme="minorHAnsi"/>
          <w:b/>
          <w:color w:val="C00000"/>
          <w:lang w:val="en-US"/>
        </w:rPr>
        <w:t>)</w:t>
      </w:r>
    </w:p>
    <w:p w14:paraId="3243D080" w14:textId="77777777" w:rsidR="00B16F89" w:rsidRPr="00E62FBB" w:rsidRDefault="00007F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901E93" w:rsidRPr="00E62FBB">
        <w:rPr>
          <w:rFonts w:asciiTheme="minorHAnsi" w:hAnsiTheme="minorHAnsi" w:cstheme="minorHAnsi"/>
          <w:i/>
          <w:lang w:val="en-US"/>
        </w:rPr>
        <w:t>O</w:t>
      </w:r>
      <w:r w:rsidR="00B16F89" w:rsidRPr="00E62FBB">
        <w:rPr>
          <w:rFonts w:asciiTheme="minorHAnsi" w:hAnsiTheme="minorHAnsi" w:cstheme="minorHAnsi"/>
          <w:i/>
          <w:lang w:val="en-US"/>
        </w:rPr>
        <w:t>ral presentation by the PhD student</w:t>
      </w:r>
    </w:p>
    <w:p w14:paraId="6EA296FD" w14:textId="77777777" w:rsidR="00B17129" w:rsidRPr="00E62FBB" w:rsidRDefault="00007F4A" w:rsidP="00D8746B">
      <w:pPr>
        <w:jc w:val="both"/>
        <w:rPr>
          <w:rFonts w:asciiTheme="minorHAnsi" w:hAnsiTheme="minorHAnsi" w:cstheme="minorHAnsi"/>
          <w:lang w:val="en-US"/>
        </w:rPr>
      </w:pPr>
      <w:r w:rsidRPr="00E62FBB">
        <w:rPr>
          <w:rFonts w:asciiTheme="minorHAnsi" w:hAnsiTheme="minorHAnsi" w:cstheme="minorHAnsi"/>
          <w:i/>
          <w:lang w:val="en-US"/>
        </w:rPr>
        <w:t>-</w:t>
      </w:r>
      <w:r w:rsidR="00B321A8" w:rsidRPr="00E62FBB">
        <w:rPr>
          <w:rFonts w:asciiTheme="minorHAnsi" w:hAnsiTheme="minorHAnsi" w:cstheme="minorHAnsi"/>
          <w:i/>
          <w:lang w:val="en-US"/>
        </w:rPr>
        <w:t xml:space="preserve"> </w:t>
      </w:r>
      <w:r w:rsidR="00901E93" w:rsidRPr="00E62FBB">
        <w:rPr>
          <w:rFonts w:asciiTheme="minorHAnsi" w:hAnsiTheme="minorHAnsi" w:cstheme="minorHAnsi"/>
          <w:i/>
          <w:lang w:val="en-US"/>
        </w:rPr>
        <w:t>D</w:t>
      </w:r>
      <w:r w:rsidRPr="00E62FBB">
        <w:rPr>
          <w:rFonts w:asciiTheme="minorHAnsi" w:hAnsiTheme="minorHAnsi" w:cstheme="minorHAnsi"/>
          <w:i/>
          <w:lang w:val="en-US"/>
        </w:rPr>
        <w:t>iscussion between the CSI and the PhD student on t</w:t>
      </w:r>
      <w:r w:rsidR="00B321A8" w:rsidRPr="00E62FBB">
        <w:rPr>
          <w:rFonts w:asciiTheme="minorHAnsi" w:hAnsiTheme="minorHAnsi" w:cstheme="minorHAnsi"/>
          <w:i/>
          <w:lang w:val="en-US"/>
        </w:rPr>
        <w:t xml:space="preserve">he basis of the report and </w:t>
      </w:r>
      <w:r w:rsidR="00E62FBB" w:rsidRPr="00E62FBB">
        <w:rPr>
          <w:rFonts w:asciiTheme="minorHAnsi" w:hAnsiTheme="minorHAnsi" w:cstheme="minorHAnsi"/>
          <w:i/>
          <w:lang w:val="en-US"/>
        </w:rPr>
        <w:t xml:space="preserve">the </w:t>
      </w:r>
      <w:r w:rsidR="00B321A8" w:rsidRPr="00E62FBB">
        <w:rPr>
          <w:rFonts w:asciiTheme="minorHAnsi" w:hAnsiTheme="minorHAnsi" w:cstheme="minorHAnsi"/>
          <w:i/>
          <w:lang w:val="en-US"/>
        </w:rPr>
        <w:t xml:space="preserve">oral </w:t>
      </w:r>
      <w:r w:rsidRPr="00E62FBB">
        <w:rPr>
          <w:rFonts w:asciiTheme="minorHAnsi" w:hAnsiTheme="minorHAnsi" w:cstheme="minorHAnsi"/>
          <w:i/>
          <w:lang w:val="en-US"/>
        </w:rPr>
        <w:t>presentation</w:t>
      </w:r>
      <w:r w:rsidR="00D8700B" w:rsidRPr="00E62FBB">
        <w:rPr>
          <w:rFonts w:asciiTheme="minorHAnsi" w:hAnsiTheme="minorHAnsi" w:cstheme="minorHAnsi"/>
          <w:i/>
          <w:lang w:val="en-US"/>
        </w:rPr>
        <w:t>, as well as the</w:t>
      </w:r>
      <w:r w:rsidR="00D1598D" w:rsidRPr="00E62FBB">
        <w:rPr>
          <w:rFonts w:asciiTheme="minorHAnsi" w:hAnsiTheme="minorHAnsi" w:cstheme="minorHAnsi"/>
          <w:i/>
          <w:lang w:val="en-US"/>
        </w:rPr>
        <w:t xml:space="preserve"> documents </w:t>
      </w:r>
      <w:r w:rsidR="00E62FBB" w:rsidRPr="00E62FBB">
        <w:rPr>
          <w:rFonts w:asciiTheme="minorHAnsi" w:hAnsiTheme="minorHAnsi" w:cstheme="minorHAnsi"/>
          <w:i/>
          <w:lang w:val="en-US"/>
        </w:rPr>
        <w:t>used</w:t>
      </w:r>
      <w:r w:rsidR="00D1598D" w:rsidRPr="00E62FBB">
        <w:rPr>
          <w:rFonts w:asciiTheme="minorHAnsi" w:hAnsiTheme="minorHAnsi" w:cstheme="minorHAnsi"/>
          <w:i/>
          <w:lang w:val="en-US"/>
        </w:rPr>
        <w:t xml:space="preserve"> for the first enrolment</w:t>
      </w:r>
      <w:r w:rsidR="008E15C3">
        <w:rPr>
          <w:rFonts w:asciiTheme="minorHAnsi" w:hAnsiTheme="minorHAnsi" w:cstheme="minorHAnsi"/>
          <w:i/>
          <w:lang w:val="en-US"/>
        </w:rPr>
        <w:t xml:space="preserve"> (see </w:t>
      </w:r>
      <w:proofErr w:type="spellStart"/>
      <w:r w:rsidR="008E15C3">
        <w:rPr>
          <w:rFonts w:asciiTheme="minorHAnsi" w:hAnsiTheme="minorHAnsi" w:cstheme="minorHAnsi"/>
          <w:i/>
          <w:lang w:val="en-US"/>
        </w:rPr>
        <w:t>footpage</w:t>
      </w:r>
      <w:proofErr w:type="spellEnd"/>
      <w:r w:rsidR="008E15C3">
        <w:rPr>
          <w:rFonts w:asciiTheme="minorHAnsi" w:hAnsiTheme="minorHAnsi" w:cstheme="minorHAnsi"/>
          <w:i/>
          <w:lang w:val="en-US"/>
        </w:rPr>
        <w:t>)</w:t>
      </w:r>
      <w:r w:rsidR="00D8700B" w:rsidRPr="00E62FBB">
        <w:rPr>
          <w:rFonts w:asciiTheme="minorHAnsi" w:hAnsiTheme="minorHAnsi" w:cstheme="minorHAnsi"/>
          <w:i/>
          <w:lang w:val="en-US"/>
        </w:rPr>
        <w:t xml:space="preserve"> </w:t>
      </w:r>
    </w:p>
    <w:p w14:paraId="6E87559A" w14:textId="77777777" w:rsidR="006351F0" w:rsidRPr="00E62FBB" w:rsidRDefault="00E54084" w:rsidP="00D8700B">
      <w:pPr>
        <w:jc w:val="both"/>
        <w:rPr>
          <w:rFonts w:asciiTheme="minorHAnsi" w:hAnsiTheme="minorHAnsi" w:cstheme="minorHAnsi"/>
          <w:b/>
          <w:lang w:val="en-US"/>
        </w:rPr>
      </w:pPr>
      <w:r w:rsidRPr="00333FB2">
        <w:rPr>
          <w:rFonts w:asciiTheme="minorHAnsi" w:hAnsiTheme="minorHAnsi" w:cstheme="minorHAnsi"/>
          <w:b/>
          <w:color w:val="C00000"/>
          <w:lang w:val="en-US"/>
        </w:rPr>
        <w:t>2 -</w:t>
      </w:r>
      <w:r w:rsidR="009C6ADC" w:rsidRPr="00333FB2">
        <w:rPr>
          <w:rFonts w:asciiTheme="minorHAnsi" w:hAnsiTheme="minorHAnsi" w:cstheme="minorHAnsi"/>
          <w:b/>
          <w:color w:val="C00000"/>
          <w:lang w:val="en-US"/>
        </w:rPr>
        <w:t xml:space="preserve"> </w:t>
      </w:r>
      <w:r w:rsidR="000210B2" w:rsidRPr="00333FB2">
        <w:rPr>
          <w:rFonts w:asciiTheme="minorHAnsi" w:hAnsiTheme="minorHAnsi" w:cstheme="minorHAnsi"/>
          <w:b/>
          <w:color w:val="C00000"/>
          <w:lang w:val="en-US"/>
        </w:rPr>
        <w:t>I</w:t>
      </w:r>
      <w:r w:rsidR="00417EC9" w:rsidRPr="00333FB2">
        <w:rPr>
          <w:rFonts w:asciiTheme="minorHAnsi" w:hAnsiTheme="minorHAnsi" w:cstheme="minorHAnsi"/>
          <w:b/>
          <w:color w:val="C00000"/>
          <w:lang w:val="en-US"/>
        </w:rPr>
        <w:t>nterview</w:t>
      </w:r>
      <w:r w:rsidR="004C7CCC" w:rsidRPr="00333FB2">
        <w:rPr>
          <w:rFonts w:asciiTheme="minorHAnsi" w:hAnsiTheme="minorHAnsi" w:cstheme="minorHAnsi"/>
          <w:b/>
          <w:color w:val="C00000"/>
          <w:lang w:val="en-US"/>
        </w:rPr>
        <w:t xml:space="preserve"> </w:t>
      </w:r>
      <w:r w:rsidR="00E45B51" w:rsidRPr="00333FB2">
        <w:rPr>
          <w:rFonts w:asciiTheme="minorHAnsi" w:hAnsiTheme="minorHAnsi" w:cstheme="minorHAnsi"/>
          <w:b/>
          <w:color w:val="C00000"/>
          <w:lang w:val="en-US"/>
        </w:rPr>
        <w:t>between</w:t>
      </w:r>
      <w:r w:rsidR="004C7CCC" w:rsidRPr="00333FB2">
        <w:rPr>
          <w:rFonts w:asciiTheme="minorHAnsi" w:hAnsiTheme="minorHAnsi" w:cstheme="minorHAnsi"/>
          <w:b/>
          <w:color w:val="C00000"/>
          <w:lang w:val="en-US"/>
        </w:rPr>
        <w:t xml:space="preserve"> </w:t>
      </w:r>
      <w:r w:rsidR="00B5334C" w:rsidRPr="00333FB2">
        <w:rPr>
          <w:rFonts w:asciiTheme="minorHAnsi" w:hAnsiTheme="minorHAnsi" w:cstheme="minorHAnsi"/>
          <w:b/>
          <w:color w:val="C00000"/>
          <w:lang w:val="en-US"/>
        </w:rPr>
        <w:t xml:space="preserve">the </w:t>
      </w:r>
      <w:r w:rsidR="004C7CCC" w:rsidRPr="00333FB2">
        <w:rPr>
          <w:rFonts w:asciiTheme="minorHAnsi" w:hAnsiTheme="minorHAnsi" w:cstheme="minorHAnsi"/>
          <w:b/>
          <w:color w:val="C00000"/>
          <w:lang w:val="en-US"/>
        </w:rPr>
        <w:t>Ph</w:t>
      </w:r>
      <w:r w:rsidR="00E45B51" w:rsidRPr="00333FB2">
        <w:rPr>
          <w:rFonts w:asciiTheme="minorHAnsi" w:hAnsiTheme="minorHAnsi" w:cstheme="minorHAnsi"/>
          <w:b/>
          <w:color w:val="C00000"/>
          <w:lang w:val="en-US"/>
        </w:rPr>
        <w:t>D s</w:t>
      </w:r>
      <w:r w:rsidR="004C7CCC" w:rsidRPr="00333FB2">
        <w:rPr>
          <w:rFonts w:asciiTheme="minorHAnsi" w:hAnsiTheme="minorHAnsi" w:cstheme="minorHAnsi"/>
          <w:b/>
          <w:color w:val="C00000"/>
          <w:lang w:val="en-US"/>
        </w:rPr>
        <w:t xml:space="preserve">tudent and </w:t>
      </w:r>
      <w:r w:rsidR="008E15C3" w:rsidRPr="00333FB2">
        <w:rPr>
          <w:rFonts w:asciiTheme="minorHAnsi" w:hAnsiTheme="minorHAnsi" w:cstheme="minorHAnsi"/>
          <w:b/>
          <w:color w:val="C00000"/>
          <w:lang w:val="en-US"/>
        </w:rPr>
        <w:t>the</w:t>
      </w:r>
      <w:r w:rsidR="004C7CCC" w:rsidRPr="00333FB2">
        <w:rPr>
          <w:rFonts w:asciiTheme="minorHAnsi" w:hAnsiTheme="minorHAnsi" w:cstheme="minorHAnsi"/>
          <w:b/>
          <w:color w:val="C00000"/>
          <w:lang w:val="en-US"/>
        </w:rPr>
        <w:t xml:space="preserve"> CSI</w:t>
      </w:r>
      <w:r w:rsidR="00B5334C" w:rsidRPr="00333FB2">
        <w:rPr>
          <w:rFonts w:asciiTheme="minorHAnsi" w:hAnsiTheme="minorHAnsi" w:cstheme="minorHAnsi"/>
          <w:b/>
          <w:color w:val="C00000"/>
          <w:lang w:val="en-US"/>
        </w:rPr>
        <w:t xml:space="preserve"> (without the supervising staff nor any representative of the lab.)</w:t>
      </w:r>
    </w:p>
    <w:p w14:paraId="58EBF226" w14:textId="77777777" w:rsidR="00AF3E4A" w:rsidRPr="00E62FBB" w:rsidRDefault="003E5243"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AF3E4A" w:rsidRPr="00E62FBB">
        <w:rPr>
          <w:rFonts w:asciiTheme="minorHAnsi" w:hAnsiTheme="minorHAnsi" w:cstheme="minorHAnsi"/>
          <w:i/>
          <w:lang w:val="en-US"/>
        </w:rPr>
        <w:t>Monitoring of the working conditions</w:t>
      </w:r>
    </w:p>
    <w:p w14:paraId="6EB589B9" w14:textId="77777777" w:rsidR="00AF3E4A" w:rsidRPr="00E62FBB" w:rsidRDefault="00AF3E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Training </w:t>
      </w:r>
      <w:r w:rsidR="00E54084" w:rsidRPr="00E62FBB">
        <w:rPr>
          <w:rFonts w:asciiTheme="minorHAnsi" w:hAnsiTheme="minorHAnsi" w:cstheme="minorHAnsi"/>
          <w:i/>
          <w:lang w:val="en-US"/>
        </w:rPr>
        <w:t xml:space="preserve">plan as regards to </w:t>
      </w:r>
      <w:r w:rsidR="00BB02A9" w:rsidRPr="00E62FBB">
        <w:rPr>
          <w:rFonts w:asciiTheme="minorHAnsi" w:hAnsiTheme="minorHAnsi" w:cstheme="minorHAnsi"/>
          <w:i/>
          <w:lang w:val="en-US"/>
        </w:rPr>
        <w:t xml:space="preserve">the </w:t>
      </w:r>
      <w:r w:rsidR="00636569" w:rsidRPr="00E62FBB">
        <w:rPr>
          <w:rFonts w:asciiTheme="minorHAnsi" w:hAnsiTheme="minorHAnsi" w:cstheme="minorHAnsi"/>
          <w:i/>
          <w:lang w:val="en-US"/>
        </w:rPr>
        <w:t>professional project</w:t>
      </w:r>
    </w:p>
    <w:p w14:paraId="457169F4" w14:textId="77777777" w:rsidR="0072663C" w:rsidRPr="00333FB2" w:rsidRDefault="0072663C"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3 - Interview between the Supervising staff and the CSI (without the PhD student)</w:t>
      </w:r>
    </w:p>
    <w:p w14:paraId="2AFA9746" w14:textId="77777777" w:rsidR="00D8700B" w:rsidRPr="00E62FBB" w:rsidRDefault="00D8700B"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Monitoring of the working conditions</w:t>
      </w:r>
    </w:p>
    <w:p w14:paraId="6A8A25E7" w14:textId="77777777" w:rsidR="00333FB2" w:rsidRDefault="00333FB2" w:rsidP="00D8700B">
      <w:pPr>
        <w:ind w:left="284" w:hanging="284"/>
        <w:jc w:val="both"/>
        <w:rPr>
          <w:rFonts w:asciiTheme="minorHAnsi" w:hAnsiTheme="minorHAnsi" w:cstheme="minorHAnsi"/>
          <w:b/>
          <w:color w:val="C00000"/>
          <w:lang w:val="en-US"/>
        </w:rPr>
      </w:pPr>
    </w:p>
    <w:p w14:paraId="50DD0814" w14:textId="77777777" w:rsidR="00F7623E" w:rsidRPr="00C16A3A" w:rsidRDefault="00B5334C" w:rsidP="00C16A3A">
      <w:pPr>
        <w:jc w:val="both"/>
        <w:rPr>
          <w:rFonts w:asciiTheme="minorHAnsi" w:hAnsiTheme="minorHAnsi" w:cstheme="minorHAnsi"/>
          <w:b/>
          <w:color w:val="C00000"/>
          <w:lang w:val="en-US"/>
        </w:rPr>
      </w:pPr>
      <w:r w:rsidRPr="00C16A3A">
        <w:rPr>
          <w:rFonts w:asciiTheme="minorHAnsi" w:hAnsiTheme="minorHAnsi" w:cstheme="minorHAnsi"/>
          <w:b/>
          <w:color w:val="C00000"/>
          <w:lang w:val="en-US"/>
        </w:rPr>
        <w:t>A</w:t>
      </w:r>
      <w:r w:rsidR="0072663C" w:rsidRPr="00C16A3A">
        <w:rPr>
          <w:rFonts w:asciiTheme="minorHAnsi" w:hAnsiTheme="minorHAnsi" w:cstheme="minorHAnsi"/>
          <w:b/>
          <w:color w:val="C00000"/>
          <w:lang w:val="en-US"/>
        </w:rPr>
        <w:t xml:space="preserve"> final</w:t>
      </w:r>
      <w:r w:rsidR="00B16F89" w:rsidRPr="00C16A3A">
        <w:rPr>
          <w:rFonts w:asciiTheme="minorHAnsi" w:hAnsiTheme="minorHAnsi" w:cstheme="minorHAnsi"/>
          <w:b/>
          <w:color w:val="C00000"/>
          <w:lang w:val="en-US"/>
        </w:rPr>
        <w:t xml:space="preserve"> session </w:t>
      </w:r>
      <w:r w:rsidRPr="00C16A3A">
        <w:rPr>
          <w:rFonts w:asciiTheme="minorHAnsi" w:hAnsiTheme="minorHAnsi" w:cstheme="minorHAnsi"/>
          <w:b/>
          <w:color w:val="C00000"/>
          <w:lang w:val="en-US"/>
        </w:rPr>
        <w:t xml:space="preserve">involving only </w:t>
      </w:r>
      <w:r w:rsidR="0072663C" w:rsidRPr="00C16A3A">
        <w:rPr>
          <w:rFonts w:asciiTheme="minorHAnsi" w:hAnsiTheme="minorHAnsi" w:cstheme="minorHAnsi"/>
          <w:b/>
          <w:color w:val="C00000"/>
          <w:lang w:val="en-US"/>
        </w:rPr>
        <w:t>all the attendants</w:t>
      </w:r>
      <w:r w:rsidR="00B16F89" w:rsidRPr="00C16A3A">
        <w:rPr>
          <w:rFonts w:asciiTheme="minorHAnsi" w:hAnsiTheme="minorHAnsi" w:cstheme="minorHAnsi"/>
          <w:b/>
          <w:color w:val="C00000"/>
          <w:lang w:val="en-US"/>
        </w:rPr>
        <w:t xml:space="preserve"> (PhD student</w:t>
      </w:r>
      <w:r w:rsidR="0072663C" w:rsidRPr="00C16A3A">
        <w:rPr>
          <w:rFonts w:asciiTheme="minorHAnsi" w:hAnsiTheme="minorHAnsi" w:cstheme="minorHAnsi"/>
          <w:b/>
          <w:color w:val="C00000"/>
          <w:lang w:val="en-US"/>
        </w:rPr>
        <w:t xml:space="preserve">, Supervising </w:t>
      </w:r>
      <w:proofErr w:type="spellStart"/>
      <w:proofErr w:type="gramStart"/>
      <w:r w:rsidR="0072663C" w:rsidRPr="00C16A3A">
        <w:rPr>
          <w:rFonts w:asciiTheme="minorHAnsi" w:hAnsiTheme="minorHAnsi" w:cstheme="minorHAnsi"/>
          <w:b/>
          <w:color w:val="C00000"/>
          <w:lang w:val="en-US"/>
        </w:rPr>
        <w:t>staff,CSI</w:t>
      </w:r>
      <w:proofErr w:type="spellEnd"/>
      <w:proofErr w:type="gramEnd"/>
      <w:r w:rsidR="00B16F89" w:rsidRPr="00C16A3A">
        <w:rPr>
          <w:rFonts w:asciiTheme="minorHAnsi" w:hAnsiTheme="minorHAnsi" w:cstheme="minorHAnsi"/>
          <w:b/>
          <w:color w:val="C00000"/>
          <w:lang w:val="en-US"/>
        </w:rPr>
        <w:t>) may also be held</w:t>
      </w:r>
      <w:r w:rsidR="0072663C" w:rsidRPr="00C16A3A">
        <w:rPr>
          <w:rFonts w:asciiTheme="minorHAnsi" w:hAnsiTheme="minorHAnsi" w:cstheme="minorHAnsi"/>
          <w:b/>
          <w:color w:val="C00000"/>
          <w:lang w:val="en-US"/>
        </w:rPr>
        <w:t>.</w:t>
      </w:r>
      <w:r w:rsidR="00D8700B" w:rsidRPr="00C16A3A">
        <w:rPr>
          <w:rFonts w:asciiTheme="minorHAnsi" w:hAnsiTheme="minorHAnsi" w:cstheme="minorHAnsi"/>
          <w:b/>
          <w:color w:val="C00000"/>
          <w:lang w:val="en-US"/>
        </w:rPr>
        <w:t xml:space="preserve"> This is </w:t>
      </w:r>
      <w:r w:rsidR="00C074D0" w:rsidRPr="00C16A3A">
        <w:rPr>
          <w:rFonts w:asciiTheme="minorHAnsi" w:hAnsiTheme="minorHAnsi" w:cstheme="minorHAnsi"/>
          <w:b/>
          <w:color w:val="C00000"/>
          <w:lang w:val="en-US"/>
        </w:rPr>
        <w:t>left to the discretion of the CSI.</w:t>
      </w:r>
    </w:p>
    <w:p w14:paraId="4A8BB617" w14:textId="77777777" w:rsidR="00E62FBB" w:rsidRDefault="00333FB2" w:rsidP="00333FB2">
      <w:pPr>
        <w:ind w:left="284" w:hanging="284"/>
        <w:jc w:val="center"/>
        <w:rPr>
          <w:rFonts w:asciiTheme="minorHAnsi" w:hAnsiTheme="minorHAnsi" w:cstheme="minorHAnsi"/>
          <w:lang w:val="en-US"/>
        </w:rPr>
      </w:pPr>
      <w:r>
        <w:rPr>
          <w:rFonts w:asciiTheme="minorHAnsi" w:hAnsiTheme="minorHAnsi" w:cstheme="minorHAnsi"/>
          <w:lang w:val="en-US"/>
        </w:rPr>
        <w:t>_________________</w:t>
      </w:r>
    </w:p>
    <w:p w14:paraId="6CD56D7D" w14:textId="77777777" w:rsidR="00333FB2" w:rsidRPr="00E62FBB" w:rsidRDefault="00333FB2" w:rsidP="00333FB2">
      <w:pPr>
        <w:ind w:left="284" w:hanging="284"/>
        <w:jc w:val="center"/>
        <w:rPr>
          <w:rFonts w:asciiTheme="minorHAnsi" w:hAnsiTheme="minorHAnsi" w:cstheme="minorHAnsi"/>
          <w:lang w:val="en-US"/>
        </w:rPr>
      </w:pPr>
    </w:p>
    <w:p w14:paraId="52D64C25" w14:textId="77777777" w:rsidR="008E15C3"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D8746B">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It is the responsibility of the PhD student to </w:t>
      </w:r>
      <w:r w:rsidR="00E701EA" w:rsidRPr="008E15C3">
        <w:rPr>
          <w:rFonts w:asciiTheme="minorHAnsi" w:hAnsiTheme="minorHAnsi" w:cstheme="minorHAnsi"/>
          <w:i/>
          <w:szCs w:val="22"/>
          <w:lang w:val="en-US"/>
        </w:rPr>
        <w:t>provide the CSI with a copy of t</w:t>
      </w:r>
      <w:r w:rsidR="00D33064" w:rsidRPr="008E15C3">
        <w:rPr>
          <w:rFonts w:asciiTheme="minorHAnsi" w:hAnsiTheme="minorHAnsi" w:cstheme="minorHAnsi"/>
          <w:i/>
          <w:szCs w:val="22"/>
          <w:lang w:val="en-US"/>
        </w:rPr>
        <w:t xml:space="preserve">he </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Thesis Project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and </w:t>
      </w:r>
      <w:r w:rsidR="00E701EA" w:rsidRPr="008E15C3">
        <w:rPr>
          <w:rFonts w:asciiTheme="minorHAnsi" w:hAnsiTheme="minorHAnsi" w:cstheme="minorHAnsi"/>
          <w:i/>
          <w:szCs w:val="22"/>
          <w:lang w:val="en-US"/>
        </w:rPr>
        <w:t>of the “</w:t>
      </w:r>
      <w:r w:rsidR="000704D0" w:rsidRPr="008E15C3">
        <w:rPr>
          <w:rFonts w:asciiTheme="minorHAnsi" w:hAnsiTheme="minorHAnsi" w:cstheme="minorHAnsi"/>
          <w:i/>
          <w:szCs w:val="22"/>
          <w:lang w:val="en-US"/>
        </w:rPr>
        <w:t>PhD training agreement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(documents sent along the registration process)</w:t>
      </w:r>
      <w:r w:rsidR="000704D0" w:rsidRPr="008E15C3">
        <w:rPr>
          <w:rFonts w:asciiTheme="minorHAnsi" w:hAnsiTheme="minorHAnsi" w:cstheme="minorHAnsi"/>
          <w:i/>
          <w:szCs w:val="22"/>
          <w:lang w:val="en-US"/>
        </w:rPr>
        <w:t>, as well as an up</w:t>
      </w:r>
      <w:r w:rsidR="004F6307" w:rsidRPr="008E15C3">
        <w:rPr>
          <w:rFonts w:asciiTheme="minorHAnsi" w:hAnsiTheme="minorHAnsi" w:cstheme="minorHAnsi"/>
          <w:i/>
          <w:szCs w:val="22"/>
          <w:lang w:val="en-US"/>
        </w:rPr>
        <w:t>date</w:t>
      </w:r>
      <w:r w:rsidR="000704D0" w:rsidRPr="008E15C3">
        <w:rPr>
          <w:rFonts w:asciiTheme="minorHAnsi" w:hAnsiTheme="minorHAnsi" w:cstheme="minorHAnsi"/>
          <w:i/>
          <w:szCs w:val="22"/>
          <w:lang w:val="en-US"/>
        </w:rPr>
        <w:t>d</w:t>
      </w:r>
      <w:r w:rsidR="004F6307" w:rsidRPr="008E15C3">
        <w:rPr>
          <w:rFonts w:asciiTheme="minorHAnsi" w:hAnsiTheme="minorHAnsi" w:cstheme="minorHAnsi"/>
          <w:i/>
          <w:szCs w:val="22"/>
          <w:lang w:val="en-US"/>
        </w:rPr>
        <w:t xml:space="preserve"> version of his/her “</w:t>
      </w:r>
      <w:r w:rsidR="000704D0" w:rsidRPr="008E15C3">
        <w:rPr>
          <w:rFonts w:asciiTheme="minorHAnsi" w:hAnsiTheme="minorHAnsi" w:cstheme="minorHAnsi"/>
          <w:i/>
          <w:szCs w:val="22"/>
          <w:lang w:val="en-US"/>
        </w:rPr>
        <w:t>Summary of trainings” sheet (ED website).</w:t>
      </w:r>
      <w:r w:rsidR="004F6307" w:rsidRPr="008E15C3">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 </w:t>
      </w:r>
    </w:p>
    <w:p w14:paraId="02340B7A" w14:textId="77777777" w:rsidR="004F6307"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D8746B">
        <w:rPr>
          <w:rFonts w:asciiTheme="minorHAnsi" w:hAnsiTheme="minorHAnsi" w:cstheme="minorHAnsi"/>
          <w:i/>
          <w:szCs w:val="22"/>
          <w:lang w:val="en-US"/>
        </w:rPr>
        <w:t xml:space="preserve"> </w:t>
      </w:r>
      <w:r w:rsidR="00B16F89" w:rsidRPr="008E15C3">
        <w:rPr>
          <w:rFonts w:asciiTheme="minorHAnsi" w:hAnsiTheme="minorHAnsi" w:cstheme="minorHAnsi"/>
          <w:i/>
          <w:szCs w:val="22"/>
          <w:lang w:val="en-US"/>
        </w:rPr>
        <w:t xml:space="preserve">The CSI report </w:t>
      </w:r>
      <w:r w:rsidR="002F637E" w:rsidRPr="008E15C3">
        <w:rPr>
          <w:rFonts w:asciiTheme="minorHAnsi" w:hAnsiTheme="minorHAnsi" w:cstheme="minorHAnsi"/>
          <w:i/>
          <w:szCs w:val="22"/>
          <w:lang w:val="en-US"/>
        </w:rPr>
        <w:t>(based on the quest</w:t>
      </w:r>
      <w:r w:rsidR="006512DC" w:rsidRPr="008E15C3">
        <w:rPr>
          <w:rFonts w:asciiTheme="minorHAnsi" w:hAnsiTheme="minorHAnsi" w:cstheme="minorHAnsi"/>
          <w:i/>
          <w:szCs w:val="22"/>
          <w:lang w:val="en-US"/>
        </w:rPr>
        <w:t>ionnaire given in the next page</w:t>
      </w:r>
      <w:r w:rsidR="002F637E" w:rsidRPr="008E15C3">
        <w:rPr>
          <w:rFonts w:asciiTheme="minorHAnsi" w:hAnsiTheme="minorHAnsi" w:cstheme="minorHAnsi"/>
          <w:i/>
          <w:szCs w:val="22"/>
          <w:lang w:val="en-US"/>
        </w:rPr>
        <w:t xml:space="preserve">s) </w:t>
      </w:r>
      <w:r w:rsidR="00B16F89" w:rsidRPr="008E15C3">
        <w:rPr>
          <w:rFonts w:asciiTheme="minorHAnsi" w:hAnsiTheme="minorHAnsi" w:cstheme="minorHAnsi"/>
          <w:i/>
          <w:szCs w:val="22"/>
          <w:lang w:val="en-US"/>
        </w:rPr>
        <w:t xml:space="preserve">should be sent </w:t>
      </w:r>
      <w:r w:rsidR="00E65F19" w:rsidRPr="008E15C3">
        <w:rPr>
          <w:rFonts w:asciiTheme="minorHAnsi" w:hAnsiTheme="minorHAnsi" w:cstheme="minorHAnsi"/>
          <w:i/>
          <w:szCs w:val="22"/>
          <w:lang w:val="en-US"/>
        </w:rPr>
        <w:t xml:space="preserve">by email </w:t>
      </w:r>
      <w:r w:rsidR="00B16F89" w:rsidRPr="008E15C3">
        <w:rPr>
          <w:rFonts w:asciiTheme="minorHAnsi" w:hAnsiTheme="minorHAnsi" w:cstheme="minorHAnsi"/>
          <w:i/>
          <w:szCs w:val="22"/>
          <w:lang w:val="en-US"/>
        </w:rPr>
        <w:t>to the ED</w:t>
      </w:r>
      <w:r w:rsidR="004F6307" w:rsidRPr="008E15C3">
        <w:rPr>
          <w:rFonts w:asciiTheme="minorHAnsi" w:hAnsiTheme="minorHAnsi" w:cstheme="minorHAnsi"/>
          <w:i/>
          <w:szCs w:val="22"/>
          <w:lang w:val="en-US"/>
        </w:rPr>
        <w:t xml:space="preserve"> </w:t>
      </w:r>
      <w:r w:rsidR="003F78C4" w:rsidRPr="008E15C3">
        <w:rPr>
          <w:rFonts w:asciiTheme="minorHAnsi" w:hAnsiTheme="minorHAnsi" w:cstheme="minorHAnsi"/>
          <w:i/>
          <w:szCs w:val="22"/>
          <w:lang w:val="en-US"/>
        </w:rPr>
        <w:t xml:space="preserve">within a </w:t>
      </w:r>
      <w:r w:rsidR="00373825" w:rsidRPr="008E15C3">
        <w:rPr>
          <w:rFonts w:asciiTheme="minorHAnsi" w:hAnsiTheme="minorHAnsi" w:cstheme="minorHAnsi"/>
          <w:i/>
          <w:szCs w:val="22"/>
          <w:lang w:val="en-US"/>
        </w:rPr>
        <w:t>week</w:t>
      </w:r>
      <w:r w:rsidR="006512DC" w:rsidRPr="008E15C3">
        <w:rPr>
          <w:rFonts w:asciiTheme="minorHAnsi" w:hAnsiTheme="minorHAnsi" w:cstheme="minorHAnsi"/>
          <w:i/>
          <w:szCs w:val="22"/>
          <w:lang w:val="en-US"/>
        </w:rPr>
        <w:t xml:space="preserve"> or so (with c</w:t>
      </w:r>
      <w:r w:rsidR="00373825" w:rsidRPr="008E15C3">
        <w:rPr>
          <w:rFonts w:asciiTheme="minorHAnsi" w:hAnsiTheme="minorHAnsi" w:cstheme="minorHAnsi"/>
          <w:i/>
          <w:szCs w:val="22"/>
          <w:lang w:val="en-US"/>
        </w:rPr>
        <w:t>op</w:t>
      </w:r>
      <w:r w:rsidR="004F6307" w:rsidRPr="008E15C3">
        <w:rPr>
          <w:rFonts w:asciiTheme="minorHAnsi" w:hAnsiTheme="minorHAnsi" w:cstheme="minorHAnsi"/>
          <w:i/>
          <w:szCs w:val="22"/>
          <w:lang w:val="en-US"/>
        </w:rPr>
        <w:t>ies</w:t>
      </w:r>
      <w:r w:rsidR="00373825" w:rsidRPr="008E15C3">
        <w:rPr>
          <w:rFonts w:asciiTheme="minorHAnsi" w:hAnsiTheme="minorHAnsi" w:cstheme="minorHAnsi"/>
          <w:i/>
          <w:szCs w:val="22"/>
          <w:lang w:val="en-US"/>
        </w:rPr>
        <w:t xml:space="preserve"> to the PhD student and </w:t>
      </w:r>
      <w:r w:rsidR="00E65F19" w:rsidRPr="008E15C3">
        <w:rPr>
          <w:rFonts w:asciiTheme="minorHAnsi" w:hAnsiTheme="minorHAnsi" w:cstheme="minorHAnsi"/>
          <w:i/>
          <w:szCs w:val="22"/>
          <w:lang w:val="en-US"/>
        </w:rPr>
        <w:t>to the S</w:t>
      </w:r>
      <w:r w:rsidR="003F78C4" w:rsidRPr="008E15C3">
        <w:rPr>
          <w:rFonts w:asciiTheme="minorHAnsi" w:hAnsiTheme="minorHAnsi" w:cstheme="minorHAnsi"/>
          <w:i/>
          <w:szCs w:val="22"/>
          <w:lang w:val="en-US"/>
        </w:rPr>
        <w:t>upervising staff)</w:t>
      </w:r>
    </w:p>
    <w:p w14:paraId="21A8E73E" w14:textId="77777777" w:rsidR="00333FB2" w:rsidRDefault="00333FB2"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D8746B">
        <w:rPr>
          <w:rFonts w:asciiTheme="minorHAnsi" w:hAnsiTheme="minorHAnsi" w:cstheme="minorHAnsi"/>
          <w:i/>
          <w:szCs w:val="22"/>
          <w:lang w:val="en-US"/>
        </w:rPr>
        <w:t xml:space="preserve"> </w:t>
      </w:r>
      <w:r w:rsidRPr="008E15C3">
        <w:rPr>
          <w:rFonts w:asciiTheme="minorHAnsi" w:hAnsiTheme="minorHAnsi" w:cstheme="minorHAnsi"/>
          <w:i/>
          <w:szCs w:val="22"/>
          <w:lang w:val="en-US"/>
        </w:rPr>
        <w:t xml:space="preserve">The </w:t>
      </w:r>
      <w:r>
        <w:rPr>
          <w:rFonts w:asciiTheme="minorHAnsi" w:hAnsiTheme="minorHAnsi" w:cstheme="minorHAnsi"/>
          <w:i/>
          <w:szCs w:val="22"/>
          <w:lang w:val="en-US"/>
        </w:rPr>
        <w:t>PhD student will have to deposit this report in SYGAL</w:t>
      </w:r>
    </w:p>
    <w:p w14:paraId="67BBF789" w14:textId="77777777" w:rsidR="00E62FBB" w:rsidRPr="00E62FBB" w:rsidRDefault="00333FB2" w:rsidP="00333FB2">
      <w:pPr>
        <w:jc w:val="center"/>
        <w:rPr>
          <w:rFonts w:asciiTheme="minorHAnsi" w:hAnsiTheme="minorHAnsi" w:cstheme="minorHAnsi"/>
          <w:i/>
          <w:sz w:val="20"/>
          <w:szCs w:val="22"/>
          <w:lang w:val="en-US"/>
        </w:rPr>
      </w:pPr>
      <w:r>
        <w:rPr>
          <w:rFonts w:asciiTheme="minorHAnsi" w:hAnsiTheme="minorHAnsi" w:cstheme="minorHAnsi"/>
          <w:i/>
          <w:szCs w:val="22"/>
          <w:lang w:val="en-US"/>
        </w:rPr>
        <w:t>________________</w:t>
      </w:r>
      <w:r w:rsidR="00E62FBB" w:rsidRPr="00E62FBB">
        <w:rPr>
          <w:rFonts w:asciiTheme="minorHAnsi" w:hAnsiTheme="minorHAnsi" w:cstheme="minorHAnsi"/>
          <w:i/>
          <w:sz w:val="20"/>
          <w:szCs w:val="22"/>
          <w:lang w:val="en-US"/>
        </w:rPr>
        <w:br w:type="page"/>
      </w:r>
    </w:p>
    <w:p w14:paraId="31143496" w14:textId="77777777" w:rsidR="003A456F" w:rsidRPr="00547DE9" w:rsidRDefault="003A456F" w:rsidP="00547DE9">
      <w:pPr>
        <w:spacing w:line="276" w:lineRule="auto"/>
        <w:jc w:val="center"/>
        <w:rPr>
          <w:rFonts w:asciiTheme="minorHAnsi" w:hAnsiTheme="minorHAnsi" w:cstheme="minorHAnsi"/>
          <w:b/>
          <w:color w:val="C00000"/>
          <w:szCs w:val="22"/>
          <w:lang w:val="en-US"/>
        </w:rPr>
      </w:pPr>
      <w:proofErr w:type="gramStart"/>
      <w:r w:rsidRPr="00547DE9">
        <w:rPr>
          <w:rFonts w:asciiTheme="minorHAnsi" w:hAnsiTheme="minorHAnsi" w:cstheme="minorHAnsi"/>
          <w:b/>
          <w:color w:val="C00000"/>
          <w:szCs w:val="22"/>
          <w:lang w:val="en-US"/>
        </w:rPr>
        <w:lastRenderedPageBreak/>
        <w:t xml:space="preserve">---------------------------  </w:t>
      </w:r>
      <w:r w:rsidRPr="00547DE9">
        <w:rPr>
          <w:rFonts w:asciiTheme="minorHAnsi" w:hAnsiTheme="minorHAnsi" w:cstheme="minorHAnsi"/>
          <w:b/>
          <w:color w:val="C00000"/>
          <w:sz w:val="32"/>
          <w:szCs w:val="22"/>
          <w:lang w:val="en-US"/>
        </w:rPr>
        <w:t>CONDUCT</w:t>
      </w:r>
      <w:proofErr w:type="gramEnd"/>
      <w:r w:rsidRPr="00547DE9">
        <w:rPr>
          <w:rFonts w:asciiTheme="minorHAnsi" w:hAnsiTheme="minorHAnsi" w:cstheme="minorHAnsi"/>
          <w:b/>
          <w:color w:val="C00000"/>
          <w:sz w:val="32"/>
          <w:szCs w:val="22"/>
          <w:lang w:val="en-US"/>
        </w:rPr>
        <w:t xml:space="preserve"> OF THE INTERVIEW</w:t>
      </w:r>
      <w:r w:rsidRPr="00547DE9">
        <w:rPr>
          <w:rFonts w:asciiTheme="minorHAnsi" w:hAnsiTheme="minorHAnsi" w:cstheme="minorHAnsi"/>
          <w:b/>
          <w:color w:val="C00000"/>
          <w:sz w:val="40"/>
          <w:szCs w:val="22"/>
          <w:lang w:val="en-US"/>
        </w:rPr>
        <w:t xml:space="preserve">  </w:t>
      </w:r>
      <w:r w:rsidRPr="00547DE9">
        <w:rPr>
          <w:rFonts w:asciiTheme="minorHAnsi" w:hAnsiTheme="minorHAnsi" w:cstheme="minorHAnsi"/>
          <w:b/>
          <w:color w:val="C00000"/>
          <w:szCs w:val="22"/>
          <w:lang w:val="en-US"/>
        </w:rPr>
        <w:t>--------------------------</w:t>
      </w:r>
    </w:p>
    <w:p w14:paraId="6F3234F5" w14:textId="77777777" w:rsidR="003A61C1" w:rsidRPr="00E62FBB" w:rsidRDefault="003A61C1" w:rsidP="003F78C4">
      <w:pPr>
        <w:jc w:val="both"/>
        <w:rPr>
          <w:rFonts w:asciiTheme="minorHAnsi" w:hAnsiTheme="minorHAnsi" w:cstheme="minorHAnsi"/>
          <w:b/>
          <w:color w:val="C00000"/>
          <w:sz w:val="22"/>
          <w:szCs w:val="22"/>
          <w:lang w:val="en-US"/>
        </w:rPr>
      </w:pPr>
    </w:p>
    <w:p w14:paraId="74268C5E"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Date</w:t>
      </w:r>
      <w:r w:rsidR="00D64A9C" w:rsidRPr="00E62FBB">
        <w:rPr>
          <w:rFonts w:asciiTheme="minorHAnsi" w:hAnsiTheme="minorHAnsi" w:cstheme="minorHAnsi"/>
          <w:b/>
          <w:color w:val="C00000"/>
          <w:sz w:val="28"/>
          <w:szCs w:val="22"/>
          <w:lang w:val="en-US"/>
        </w:rPr>
        <w:t xml:space="preserve"> &amp; </w:t>
      </w:r>
      <w:proofErr w:type="gramStart"/>
      <w:r w:rsidR="003A456F"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lace</w:t>
      </w:r>
      <w:r w:rsidR="00277E77" w:rsidRPr="00E62FBB">
        <w:rPr>
          <w:rFonts w:asciiTheme="minorHAnsi" w:hAnsiTheme="minorHAnsi" w:cstheme="minorHAnsi"/>
          <w:b/>
          <w:color w:val="C00000"/>
          <w:sz w:val="28"/>
          <w:szCs w:val="22"/>
          <w:lang w:val="en-US"/>
        </w:rPr>
        <w:t xml:space="preserve"> :</w:t>
      </w:r>
      <w:proofErr w:type="gramEnd"/>
      <w:r w:rsidR="00277E77" w:rsidRPr="00E62FBB">
        <w:rPr>
          <w:rFonts w:asciiTheme="minorHAnsi" w:hAnsiTheme="minorHAnsi" w:cstheme="minorHAnsi"/>
          <w:b/>
          <w:color w:val="C00000"/>
          <w:sz w:val="28"/>
          <w:szCs w:val="22"/>
          <w:lang w:val="en-US"/>
        </w:rPr>
        <w:t xml:space="preserve"> </w:t>
      </w:r>
    </w:p>
    <w:p w14:paraId="05E3EB9C"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13D28416"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0E21ED41"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PhD student</w:t>
      </w:r>
      <w:r w:rsidR="00277E77" w:rsidRPr="00E62FBB">
        <w:rPr>
          <w:rFonts w:asciiTheme="minorHAnsi" w:hAnsiTheme="minorHAnsi" w:cstheme="minorHAnsi"/>
          <w:b/>
          <w:color w:val="C00000"/>
          <w:sz w:val="28"/>
          <w:szCs w:val="22"/>
          <w:lang w:val="en-US"/>
        </w:rPr>
        <w:t xml:space="preserve"> (First Name, Name</w:t>
      </w:r>
      <w:proofErr w:type="gramStart"/>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roofErr w:type="gramEnd"/>
    </w:p>
    <w:p w14:paraId="46977F00" w14:textId="77777777"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3CEFF92B"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5D36BC1D"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Su</w:t>
      </w:r>
      <w:r w:rsidR="00D64A9C"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ervis</w:t>
      </w:r>
      <w:r w:rsidR="00D64A9C" w:rsidRPr="00E62FBB">
        <w:rPr>
          <w:rFonts w:asciiTheme="minorHAnsi" w:hAnsiTheme="minorHAnsi" w:cstheme="minorHAnsi"/>
          <w:b/>
          <w:color w:val="C00000"/>
          <w:sz w:val="28"/>
          <w:szCs w:val="22"/>
          <w:lang w:val="en-US"/>
        </w:rPr>
        <w:t>i</w:t>
      </w:r>
      <w:r w:rsidRPr="00E62FBB">
        <w:rPr>
          <w:rFonts w:asciiTheme="minorHAnsi" w:hAnsiTheme="minorHAnsi" w:cstheme="minorHAnsi"/>
          <w:b/>
          <w:color w:val="C00000"/>
          <w:sz w:val="28"/>
          <w:szCs w:val="22"/>
          <w:lang w:val="en-US"/>
        </w:rPr>
        <w:t>ng staff</w:t>
      </w:r>
      <w:r w:rsidR="00277E77" w:rsidRPr="00E62FBB">
        <w:rPr>
          <w:rFonts w:asciiTheme="minorHAnsi" w:hAnsiTheme="minorHAnsi" w:cstheme="minorHAnsi"/>
          <w:b/>
          <w:color w:val="C00000"/>
          <w:sz w:val="28"/>
          <w:szCs w:val="22"/>
          <w:lang w:val="en-US"/>
        </w:rPr>
        <w:t xml:space="preserve"> (Names, labs</w:t>
      </w:r>
      <w:proofErr w:type="gramStart"/>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roofErr w:type="gramEnd"/>
    </w:p>
    <w:p w14:paraId="17DB880B" w14:textId="77777777"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5BFEC9DD" w14:textId="77777777"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58930225" w14:textId="77777777"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1AC61DA2"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CSI members</w:t>
      </w:r>
      <w:r w:rsidR="00277E77" w:rsidRPr="00E62FBB">
        <w:rPr>
          <w:rFonts w:asciiTheme="minorHAnsi" w:hAnsiTheme="minorHAnsi" w:cstheme="minorHAnsi"/>
          <w:b/>
          <w:color w:val="C00000"/>
          <w:sz w:val="28"/>
          <w:szCs w:val="22"/>
          <w:lang w:val="en-US"/>
        </w:rPr>
        <w:t xml:space="preserve"> (Names</w:t>
      </w:r>
      <w:r w:rsidR="004F6307" w:rsidRPr="00E62FBB">
        <w:rPr>
          <w:rFonts w:asciiTheme="minorHAnsi" w:hAnsiTheme="minorHAnsi" w:cstheme="minorHAnsi"/>
          <w:b/>
          <w:color w:val="C00000"/>
          <w:sz w:val="28"/>
          <w:szCs w:val="22"/>
          <w:lang w:val="en-US"/>
        </w:rPr>
        <w:t>, labs</w:t>
      </w:r>
      <w:proofErr w:type="gramStart"/>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roofErr w:type="gramEnd"/>
    </w:p>
    <w:p w14:paraId="3D6BA1AC"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65262ACF"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0445338D"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6DD74E5C"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77E60AB7"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4F3612E1" w14:textId="77777777" w:rsidR="004F6307" w:rsidRPr="00E62FBB" w:rsidRDefault="004F6307" w:rsidP="003F78C4">
      <w:pPr>
        <w:jc w:val="both"/>
        <w:rPr>
          <w:rFonts w:asciiTheme="minorHAnsi" w:hAnsiTheme="minorHAnsi" w:cstheme="minorHAnsi"/>
          <w:b/>
          <w:color w:val="0000FF"/>
          <w:sz w:val="22"/>
          <w:szCs w:val="22"/>
          <w:lang w:val="en-US"/>
        </w:rPr>
      </w:pPr>
    </w:p>
    <w:p w14:paraId="687F1A14" w14:textId="77777777" w:rsidR="00277E77" w:rsidRPr="00E62FBB" w:rsidRDefault="00277E77" w:rsidP="00D629D0">
      <w:pPr>
        <w:jc w:val="center"/>
        <w:rPr>
          <w:rFonts w:asciiTheme="minorHAnsi" w:hAnsiTheme="minorHAnsi" w:cstheme="minorHAnsi"/>
          <w:b/>
          <w:color w:val="0000FF"/>
          <w:sz w:val="22"/>
          <w:szCs w:val="22"/>
          <w:lang w:val="en-US"/>
        </w:rPr>
      </w:pPr>
    </w:p>
    <w:p w14:paraId="6F185105" w14:textId="77777777" w:rsidR="00D629D0" w:rsidRPr="00547DE9" w:rsidRDefault="00D629D0" w:rsidP="00D629D0">
      <w:pPr>
        <w:jc w:val="center"/>
        <w:rPr>
          <w:rFonts w:asciiTheme="minorHAnsi" w:hAnsiTheme="minorHAnsi" w:cstheme="minorHAnsi"/>
          <w:b/>
          <w:color w:val="C00000"/>
          <w:szCs w:val="22"/>
          <w:lang w:val="en-US"/>
        </w:rPr>
      </w:pPr>
      <w:proofErr w:type="gramStart"/>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1E5E4D" w:rsidRPr="00547DE9">
        <w:rPr>
          <w:rFonts w:asciiTheme="minorHAnsi" w:hAnsiTheme="minorHAnsi" w:cstheme="minorHAnsi"/>
          <w:b/>
          <w:color w:val="C00000"/>
          <w:szCs w:val="22"/>
          <w:lang w:val="en-US"/>
        </w:rPr>
        <w:t xml:space="preserve">  </w:t>
      </w:r>
      <w:r w:rsidR="002F637E" w:rsidRPr="00547DE9">
        <w:rPr>
          <w:rFonts w:asciiTheme="minorHAnsi" w:hAnsiTheme="minorHAnsi" w:cstheme="minorHAnsi"/>
          <w:b/>
          <w:color w:val="C00000"/>
          <w:sz w:val="32"/>
          <w:szCs w:val="22"/>
          <w:lang w:val="en-US"/>
        </w:rPr>
        <w:t>REPORT</w:t>
      </w:r>
      <w:proofErr w:type="gramEnd"/>
      <w:r w:rsidR="002F637E" w:rsidRPr="00547DE9">
        <w:rPr>
          <w:rFonts w:asciiTheme="minorHAnsi" w:hAnsiTheme="minorHAnsi" w:cstheme="minorHAnsi"/>
          <w:b/>
          <w:color w:val="C00000"/>
          <w:sz w:val="32"/>
          <w:szCs w:val="22"/>
          <w:lang w:val="en-US"/>
        </w:rPr>
        <w:t xml:space="preserve"> &amp; ORAL PRESENTATION</w:t>
      </w:r>
      <w:r w:rsidR="001E5E4D" w:rsidRPr="00547DE9">
        <w:rPr>
          <w:rFonts w:asciiTheme="minorHAnsi" w:hAnsiTheme="minorHAnsi" w:cstheme="minorHAnsi"/>
          <w:b/>
          <w:color w:val="C00000"/>
          <w:sz w:val="32"/>
          <w:szCs w:val="22"/>
          <w:lang w:val="en-US"/>
        </w:rPr>
        <w:t xml:space="preserve">  </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p>
    <w:p w14:paraId="12E93244" w14:textId="77777777" w:rsidR="00150173" w:rsidRPr="00E62FBB" w:rsidRDefault="00150173" w:rsidP="00055321">
      <w:pPr>
        <w:jc w:val="center"/>
        <w:rPr>
          <w:rFonts w:asciiTheme="minorHAnsi" w:hAnsiTheme="minorHAnsi" w:cstheme="minorHAnsi"/>
          <w:b/>
          <w:sz w:val="22"/>
          <w:szCs w:val="22"/>
          <w:lang w:val="en-US"/>
        </w:rPr>
      </w:pPr>
    </w:p>
    <w:p w14:paraId="173A2183" w14:textId="77777777" w:rsidR="00CC540D" w:rsidRPr="00333FB2" w:rsidRDefault="00373825" w:rsidP="004B24F0">
      <w:pPr>
        <w:jc w:val="both"/>
        <w:rPr>
          <w:rFonts w:asciiTheme="minorHAnsi" w:hAnsiTheme="minorHAnsi" w:cstheme="minorHAnsi"/>
          <w:b/>
          <w:i/>
          <w:sz w:val="20"/>
          <w:szCs w:val="20"/>
          <w:lang w:val="en-US"/>
        </w:rPr>
      </w:pPr>
      <w:r w:rsidRPr="00333FB2">
        <w:rPr>
          <w:rFonts w:asciiTheme="minorHAnsi" w:hAnsiTheme="minorHAnsi" w:cstheme="minorHAnsi"/>
          <w:b/>
          <w:i/>
          <w:sz w:val="20"/>
          <w:szCs w:val="20"/>
          <w:lang w:val="en-US"/>
        </w:rPr>
        <w:t>It is reminded that</w:t>
      </w:r>
      <w:r w:rsidR="00D72D3A" w:rsidRPr="00333FB2">
        <w:rPr>
          <w:rFonts w:asciiTheme="minorHAnsi" w:hAnsiTheme="minorHAnsi" w:cstheme="minorHAnsi"/>
          <w:b/>
          <w:i/>
          <w:sz w:val="20"/>
          <w:szCs w:val="20"/>
          <w:lang w:val="en-US"/>
        </w:rPr>
        <w:t xml:space="preserve"> </w:t>
      </w:r>
      <w:r w:rsidRPr="00333FB2">
        <w:rPr>
          <w:rFonts w:asciiTheme="minorHAnsi" w:hAnsiTheme="minorHAnsi" w:cstheme="minorHAnsi"/>
          <w:b/>
          <w:i/>
          <w:sz w:val="20"/>
          <w:szCs w:val="20"/>
          <w:lang w:val="en-US"/>
        </w:rPr>
        <w:t>t</w:t>
      </w:r>
      <w:r w:rsidR="009B5C69" w:rsidRPr="00333FB2">
        <w:rPr>
          <w:rFonts w:asciiTheme="minorHAnsi" w:hAnsiTheme="minorHAnsi" w:cstheme="minorHAnsi"/>
          <w:b/>
          <w:i/>
          <w:sz w:val="20"/>
          <w:szCs w:val="20"/>
          <w:lang w:val="en-US"/>
        </w:rPr>
        <w:t xml:space="preserve">he </w:t>
      </w:r>
      <w:r w:rsidRPr="00333FB2">
        <w:rPr>
          <w:rFonts w:asciiTheme="minorHAnsi" w:hAnsiTheme="minorHAnsi" w:cstheme="minorHAnsi"/>
          <w:b/>
          <w:i/>
          <w:sz w:val="20"/>
          <w:szCs w:val="20"/>
          <w:lang w:val="en-US"/>
        </w:rPr>
        <w:t xml:space="preserve">primary </w:t>
      </w:r>
      <w:r w:rsidR="009B5C69" w:rsidRPr="00333FB2">
        <w:rPr>
          <w:rFonts w:asciiTheme="minorHAnsi" w:hAnsiTheme="minorHAnsi" w:cstheme="minorHAnsi"/>
          <w:b/>
          <w:i/>
          <w:sz w:val="20"/>
          <w:szCs w:val="20"/>
          <w:lang w:val="en-US"/>
        </w:rPr>
        <w:t xml:space="preserve">role of the CSI is not to </w:t>
      </w:r>
      <w:r w:rsidR="00DE3D33" w:rsidRPr="00333FB2">
        <w:rPr>
          <w:rFonts w:asciiTheme="minorHAnsi" w:hAnsiTheme="minorHAnsi" w:cstheme="minorHAnsi"/>
          <w:b/>
          <w:i/>
          <w:sz w:val="20"/>
          <w:szCs w:val="20"/>
          <w:lang w:val="en-US"/>
        </w:rPr>
        <w:t>evaluate</w:t>
      </w:r>
      <w:r w:rsidR="009B5C69" w:rsidRPr="00333FB2">
        <w:rPr>
          <w:rFonts w:asciiTheme="minorHAnsi" w:hAnsiTheme="minorHAnsi" w:cstheme="minorHAnsi"/>
          <w:b/>
          <w:i/>
          <w:sz w:val="20"/>
          <w:szCs w:val="20"/>
          <w:lang w:val="en-US"/>
        </w:rPr>
        <w:t xml:space="preserve"> the scientific </w:t>
      </w:r>
      <w:r w:rsidR="00DD7F95" w:rsidRPr="00333FB2">
        <w:rPr>
          <w:rFonts w:asciiTheme="minorHAnsi" w:hAnsiTheme="minorHAnsi" w:cstheme="minorHAnsi"/>
          <w:b/>
          <w:i/>
          <w:sz w:val="20"/>
          <w:szCs w:val="20"/>
          <w:lang w:val="en-US"/>
        </w:rPr>
        <w:t>level</w:t>
      </w:r>
      <w:r w:rsidR="009B5C69" w:rsidRPr="00333FB2">
        <w:rPr>
          <w:rFonts w:asciiTheme="minorHAnsi" w:hAnsiTheme="minorHAnsi" w:cstheme="minorHAnsi"/>
          <w:b/>
          <w:i/>
          <w:sz w:val="20"/>
          <w:szCs w:val="20"/>
          <w:lang w:val="en-US"/>
        </w:rPr>
        <w:t xml:space="preserve"> of the PhD student. </w:t>
      </w:r>
      <w:r w:rsidR="00D72D3A" w:rsidRPr="00333FB2">
        <w:rPr>
          <w:rFonts w:asciiTheme="minorHAnsi" w:hAnsiTheme="minorHAnsi" w:cstheme="minorHAnsi"/>
          <w:b/>
          <w:i/>
          <w:sz w:val="20"/>
          <w:szCs w:val="20"/>
          <w:lang w:val="en-US"/>
        </w:rPr>
        <w:t xml:space="preserve">The main goal of </w:t>
      </w:r>
      <w:r w:rsidR="00815E80" w:rsidRPr="00333FB2">
        <w:rPr>
          <w:rFonts w:asciiTheme="minorHAnsi" w:hAnsiTheme="minorHAnsi" w:cstheme="minorHAnsi"/>
          <w:b/>
          <w:i/>
          <w:sz w:val="20"/>
          <w:szCs w:val="20"/>
          <w:lang w:val="en-US"/>
        </w:rPr>
        <w:t>both t</w:t>
      </w:r>
      <w:r w:rsidR="00A908AD" w:rsidRPr="00333FB2">
        <w:rPr>
          <w:rFonts w:asciiTheme="minorHAnsi" w:hAnsiTheme="minorHAnsi" w:cstheme="minorHAnsi"/>
          <w:b/>
          <w:i/>
          <w:sz w:val="20"/>
          <w:szCs w:val="20"/>
          <w:lang w:val="en-US"/>
        </w:rPr>
        <w:t xml:space="preserve">he report and </w:t>
      </w:r>
      <w:r w:rsidRPr="00333FB2">
        <w:rPr>
          <w:rFonts w:asciiTheme="minorHAnsi" w:hAnsiTheme="minorHAnsi" w:cstheme="minorHAnsi"/>
          <w:b/>
          <w:i/>
          <w:sz w:val="20"/>
          <w:szCs w:val="20"/>
          <w:lang w:val="en-US"/>
        </w:rPr>
        <w:t>oral presentation</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 xml:space="preserve">is to provide the CSI with an </w:t>
      </w:r>
      <w:r w:rsidR="00A908AD" w:rsidRPr="00333FB2">
        <w:rPr>
          <w:rFonts w:asciiTheme="minorHAnsi" w:hAnsiTheme="minorHAnsi" w:cstheme="minorHAnsi"/>
          <w:b/>
          <w:i/>
          <w:sz w:val="20"/>
          <w:szCs w:val="20"/>
          <w:lang w:val="en-US"/>
        </w:rPr>
        <w:t xml:space="preserve">overview of the thesis </w:t>
      </w:r>
      <w:r w:rsidR="00BF37DC" w:rsidRPr="00333FB2">
        <w:rPr>
          <w:rFonts w:asciiTheme="minorHAnsi" w:hAnsiTheme="minorHAnsi" w:cstheme="minorHAnsi"/>
          <w:b/>
          <w:i/>
          <w:sz w:val="20"/>
          <w:szCs w:val="20"/>
          <w:lang w:val="en-US"/>
        </w:rPr>
        <w:t>project.</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How</w:t>
      </w:r>
      <w:r w:rsidR="00BF37DC" w:rsidRPr="00333FB2">
        <w:rPr>
          <w:rFonts w:asciiTheme="minorHAnsi" w:hAnsiTheme="minorHAnsi" w:cstheme="minorHAnsi"/>
          <w:b/>
          <w:i/>
          <w:sz w:val="20"/>
          <w:szCs w:val="20"/>
          <w:lang w:val="en-US"/>
        </w:rPr>
        <w:t>e</w:t>
      </w:r>
      <w:r w:rsidR="00D72D3A" w:rsidRPr="00333FB2">
        <w:rPr>
          <w:rFonts w:asciiTheme="minorHAnsi" w:hAnsiTheme="minorHAnsi" w:cstheme="minorHAnsi"/>
          <w:b/>
          <w:i/>
          <w:sz w:val="20"/>
          <w:szCs w:val="20"/>
          <w:lang w:val="en-US"/>
        </w:rPr>
        <w:t>ver</w:t>
      </w:r>
      <w:r w:rsidR="00BF37DC" w:rsidRPr="00333FB2">
        <w:rPr>
          <w:rFonts w:asciiTheme="minorHAnsi" w:hAnsiTheme="minorHAnsi" w:cstheme="minorHAnsi"/>
          <w:b/>
          <w:i/>
          <w:sz w:val="20"/>
          <w:szCs w:val="20"/>
          <w:lang w:val="en-US"/>
        </w:rPr>
        <w:t>,</w:t>
      </w:r>
      <w:r w:rsidR="00D72D3A" w:rsidRPr="00333FB2">
        <w:rPr>
          <w:rFonts w:asciiTheme="minorHAnsi" w:hAnsiTheme="minorHAnsi" w:cstheme="minorHAnsi"/>
          <w:b/>
          <w:i/>
          <w:sz w:val="20"/>
          <w:szCs w:val="20"/>
          <w:lang w:val="en-US"/>
        </w:rPr>
        <w:t xml:space="preserve"> the report and the talk are </w:t>
      </w:r>
      <w:r w:rsidR="003A456F" w:rsidRPr="00333FB2">
        <w:rPr>
          <w:rFonts w:asciiTheme="minorHAnsi" w:hAnsiTheme="minorHAnsi" w:cstheme="minorHAnsi"/>
          <w:b/>
          <w:i/>
          <w:sz w:val="20"/>
          <w:szCs w:val="20"/>
          <w:lang w:val="en-US"/>
        </w:rPr>
        <w:t xml:space="preserve">also </w:t>
      </w:r>
      <w:r w:rsidR="00D72D3A" w:rsidRPr="00333FB2">
        <w:rPr>
          <w:rFonts w:asciiTheme="minorHAnsi" w:hAnsiTheme="minorHAnsi" w:cstheme="minorHAnsi"/>
          <w:b/>
          <w:i/>
          <w:sz w:val="20"/>
          <w:szCs w:val="20"/>
          <w:lang w:val="en-US"/>
        </w:rPr>
        <w:t>expected to ref</w:t>
      </w:r>
      <w:r w:rsidR="00BF37DC" w:rsidRPr="00333FB2">
        <w:rPr>
          <w:rFonts w:asciiTheme="minorHAnsi" w:hAnsiTheme="minorHAnsi" w:cstheme="minorHAnsi"/>
          <w:b/>
          <w:i/>
          <w:sz w:val="20"/>
          <w:szCs w:val="20"/>
          <w:lang w:val="en-US"/>
        </w:rPr>
        <w:t>lec</w:t>
      </w:r>
      <w:r w:rsidR="00D72D3A" w:rsidRPr="00333FB2">
        <w:rPr>
          <w:rFonts w:asciiTheme="minorHAnsi" w:hAnsiTheme="minorHAnsi" w:cstheme="minorHAnsi"/>
          <w:b/>
          <w:i/>
          <w:sz w:val="20"/>
          <w:szCs w:val="20"/>
          <w:lang w:val="en-US"/>
        </w:rPr>
        <w:t xml:space="preserve">t </w:t>
      </w:r>
      <w:r w:rsidR="00A908AD" w:rsidRPr="00333FB2">
        <w:rPr>
          <w:rFonts w:asciiTheme="minorHAnsi" w:hAnsiTheme="minorHAnsi" w:cstheme="minorHAnsi"/>
          <w:b/>
          <w:i/>
          <w:sz w:val="20"/>
          <w:szCs w:val="20"/>
          <w:lang w:val="en-US"/>
        </w:rPr>
        <w:t xml:space="preserve">the level of involvement of the </w:t>
      </w:r>
      <w:r w:rsidR="00277E77" w:rsidRPr="00333FB2">
        <w:rPr>
          <w:rFonts w:asciiTheme="minorHAnsi" w:hAnsiTheme="minorHAnsi" w:cstheme="minorHAnsi"/>
          <w:b/>
          <w:i/>
          <w:sz w:val="20"/>
          <w:szCs w:val="20"/>
          <w:lang w:val="en-US"/>
        </w:rPr>
        <w:t>Ph</w:t>
      </w:r>
      <w:r w:rsidRPr="00333FB2">
        <w:rPr>
          <w:rFonts w:asciiTheme="minorHAnsi" w:hAnsiTheme="minorHAnsi" w:cstheme="minorHAnsi"/>
          <w:b/>
          <w:i/>
          <w:sz w:val="20"/>
          <w:szCs w:val="20"/>
          <w:lang w:val="en-US"/>
        </w:rPr>
        <w:t xml:space="preserve">D </w:t>
      </w:r>
      <w:r w:rsidR="00A908AD" w:rsidRPr="00333FB2">
        <w:rPr>
          <w:rFonts w:asciiTheme="minorHAnsi" w:hAnsiTheme="minorHAnsi" w:cstheme="minorHAnsi"/>
          <w:b/>
          <w:i/>
          <w:sz w:val="20"/>
          <w:szCs w:val="20"/>
          <w:lang w:val="en-US"/>
        </w:rPr>
        <w:t xml:space="preserve">student </w:t>
      </w:r>
      <w:r w:rsidR="00D72D3A" w:rsidRPr="00333FB2">
        <w:rPr>
          <w:rFonts w:asciiTheme="minorHAnsi" w:hAnsiTheme="minorHAnsi" w:cstheme="minorHAnsi"/>
          <w:b/>
          <w:i/>
          <w:sz w:val="20"/>
          <w:szCs w:val="20"/>
          <w:lang w:val="en-US"/>
        </w:rPr>
        <w:t>(which is an element of importance for the CSI) and they constitute</w:t>
      </w:r>
      <w:r w:rsidR="009B5C69" w:rsidRPr="00333FB2">
        <w:rPr>
          <w:rFonts w:asciiTheme="minorHAnsi" w:hAnsiTheme="minorHAnsi" w:cstheme="minorHAnsi"/>
          <w:b/>
          <w:i/>
          <w:sz w:val="20"/>
          <w:szCs w:val="20"/>
          <w:lang w:val="en-US"/>
        </w:rPr>
        <w:t xml:space="preserve"> an opportunity for the </w:t>
      </w:r>
      <w:r w:rsidR="00277E77" w:rsidRPr="00333FB2">
        <w:rPr>
          <w:rFonts w:asciiTheme="minorHAnsi" w:hAnsiTheme="minorHAnsi" w:cstheme="minorHAnsi"/>
          <w:b/>
          <w:i/>
          <w:sz w:val="20"/>
          <w:szCs w:val="20"/>
          <w:lang w:val="en-US"/>
        </w:rPr>
        <w:t>Ph</w:t>
      </w:r>
      <w:r w:rsidR="00BF37DC" w:rsidRPr="00333FB2">
        <w:rPr>
          <w:rFonts w:asciiTheme="minorHAnsi" w:hAnsiTheme="minorHAnsi" w:cstheme="minorHAnsi"/>
          <w:b/>
          <w:i/>
          <w:sz w:val="20"/>
          <w:szCs w:val="20"/>
          <w:lang w:val="en-US"/>
        </w:rPr>
        <w:t xml:space="preserve">D </w:t>
      </w:r>
      <w:r w:rsidR="009B5C69" w:rsidRPr="00333FB2">
        <w:rPr>
          <w:rFonts w:asciiTheme="minorHAnsi" w:hAnsiTheme="minorHAnsi" w:cstheme="minorHAnsi"/>
          <w:b/>
          <w:i/>
          <w:sz w:val="20"/>
          <w:szCs w:val="20"/>
          <w:lang w:val="en-US"/>
        </w:rPr>
        <w:t xml:space="preserve">student to </w:t>
      </w:r>
      <w:r w:rsidR="009441A9" w:rsidRPr="00333FB2">
        <w:rPr>
          <w:rFonts w:asciiTheme="minorHAnsi" w:hAnsiTheme="minorHAnsi" w:cstheme="minorHAnsi"/>
          <w:b/>
          <w:i/>
          <w:sz w:val="20"/>
          <w:szCs w:val="20"/>
          <w:lang w:val="en-US"/>
        </w:rPr>
        <w:t>show his/her skills in terms of scientif</w:t>
      </w:r>
      <w:r w:rsidR="00BF37DC" w:rsidRPr="00333FB2">
        <w:rPr>
          <w:rFonts w:asciiTheme="minorHAnsi" w:hAnsiTheme="minorHAnsi" w:cstheme="minorHAnsi"/>
          <w:b/>
          <w:i/>
          <w:sz w:val="20"/>
          <w:szCs w:val="20"/>
          <w:lang w:val="en-US"/>
        </w:rPr>
        <w:t>ic</w:t>
      </w:r>
      <w:r w:rsidR="009441A9" w:rsidRPr="00333FB2">
        <w:rPr>
          <w:rFonts w:asciiTheme="minorHAnsi" w:hAnsiTheme="minorHAnsi" w:cstheme="minorHAnsi"/>
          <w:b/>
          <w:i/>
          <w:sz w:val="20"/>
          <w:szCs w:val="20"/>
          <w:lang w:val="en-US"/>
        </w:rPr>
        <w:t xml:space="preserve"> communication. </w:t>
      </w:r>
    </w:p>
    <w:p w14:paraId="2C246B05" w14:textId="77777777" w:rsidR="009B5C69" w:rsidRPr="00E62FBB" w:rsidRDefault="009B5C69" w:rsidP="00DF7997">
      <w:pPr>
        <w:jc w:val="both"/>
        <w:rPr>
          <w:rFonts w:asciiTheme="minorHAnsi" w:hAnsiTheme="minorHAnsi" w:cstheme="minorHAnsi"/>
          <w:b/>
          <w:i/>
          <w:color w:val="0000FF"/>
          <w:sz w:val="22"/>
          <w:szCs w:val="22"/>
          <w:lang w:val="en-US"/>
        </w:rPr>
      </w:pPr>
    </w:p>
    <w:p w14:paraId="0C2A5CC9" w14:textId="77777777" w:rsidR="008B67F1" w:rsidRPr="00E62FBB" w:rsidRDefault="00444889"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00055321" w:rsidRPr="00E62FBB">
        <w:rPr>
          <w:rFonts w:asciiTheme="minorHAnsi" w:hAnsiTheme="minorHAnsi" w:cstheme="minorHAnsi"/>
          <w:b/>
          <w:color w:val="0000FF"/>
          <w:sz w:val="22"/>
          <w:szCs w:val="22"/>
          <w:lang w:val="en-US"/>
        </w:rPr>
        <w:t>Report</w:t>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14:paraId="503646D0" w14:textId="77777777" w:rsidR="00055321" w:rsidRPr="00E62FBB" w:rsidRDefault="00055321" w:rsidP="00E25D58">
      <w:pPr>
        <w:jc w:val="both"/>
        <w:rPr>
          <w:rFonts w:asciiTheme="minorHAnsi" w:hAnsiTheme="minorHAnsi" w:cstheme="minorHAnsi"/>
          <w:b/>
          <w:color w:val="0000FF"/>
          <w:sz w:val="22"/>
          <w:szCs w:val="22"/>
          <w:lang w:val="en-US"/>
        </w:rPr>
      </w:pPr>
    </w:p>
    <w:p w14:paraId="4D477174" w14:textId="77777777" w:rsidR="004240DD" w:rsidRPr="00E62FBB" w:rsidRDefault="009634C7"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Pr="00E62FBB">
        <w:rPr>
          <w:rFonts w:asciiTheme="minorHAnsi" w:hAnsiTheme="minorHAnsi" w:cstheme="minorHAnsi"/>
          <w:b/>
          <w:color w:val="0000FF"/>
          <w:sz w:val="22"/>
          <w:szCs w:val="22"/>
          <w:lang w:val="en-US"/>
        </w:rPr>
        <w:t>P</w:t>
      </w:r>
      <w:r w:rsidR="004240DD" w:rsidRPr="00E62FBB">
        <w:rPr>
          <w:rFonts w:asciiTheme="minorHAnsi" w:hAnsiTheme="minorHAnsi" w:cstheme="minorHAnsi"/>
          <w:b/>
          <w:color w:val="0000FF"/>
          <w:sz w:val="22"/>
          <w:szCs w:val="22"/>
          <w:lang w:val="en-US"/>
        </w:rPr>
        <w:t>resentation</w:t>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00" w:themeColor="text1"/>
          <w:sz w:val="22"/>
          <w:szCs w:val="22"/>
          <w:lang w:val="en-US"/>
        </w:rPr>
        <w:t>Poor – Average – Good – Very good</w:t>
      </w:r>
    </w:p>
    <w:p w14:paraId="48D84B74" w14:textId="77777777" w:rsidR="006A78A5" w:rsidRPr="00E62FBB" w:rsidRDefault="006A78A5" w:rsidP="00E25D58">
      <w:pPr>
        <w:jc w:val="both"/>
        <w:rPr>
          <w:rFonts w:asciiTheme="minorHAnsi" w:hAnsiTheme="minorHAnsi" w:cstheme="minorHAnsi"/>
          <w:b/>
          <w:color w:val="0000FF"/>
          <w:sz w:val="22"/>
          <w:szCs w:val="22"/>
          <w:lang w:val="en-US"/>
        </w:rPr>
      </w:pPr>
    </w:p>
    <w:p w14:paraId="2CD37297" w14:textId="77777777" w:rsidR="006A78A5" w:rsidRPr="00E62FBB" w:rsidRDefault="00E25D58" w:rsidP="00E25D58">
      <w:pPr>
        <w:jc w:val="both"/>
        <w:rPr>
          <w:rFonts w:asciiTheme="minorHAnsi" w:hAnsiTheme="minorHAnsi" w:cstheme="minorHAnsi"/>
          <w:b/>
          <w:color w:val="000000" w:themeColor="text1"/>
          <w:sz w:val="22"/>
          <w:szCs w:val="22"/>
          <w:lang w:val="en-US"/>
        </w:rPr>
      </w:pPr>
      <w:r w:rsidRPr="00E62FBB">
        <w:rPr>
          <w:rFonts w:asciiTheme="minorHAnsi" w:hAnsiTheme="minorHAnsi" w:cstheme="minorHAnsi"/>
          <w:b/>
          <w:color w:val="0000FF"/>
          <w:sz w:val="22"/>
          <w:szCs w:val="22"/>
          <w:lang w:val="en-US"/>
        </w:rPr>
        <w:t>C</w:t>
      </w:r>
      <w:r w:rsidR="00A908AD" w:rsidRPr="00E62FBB">
        <w:rPr>
          <w:rFonts w:asciiTheme="minorHAnsi" w:hAnsiTheme="minorHAnsi" w:cstheme="minorHAnsi"/>
          <w:b/>
          <w:color w:val="0000FF"/>
          <w:sz w:val="22"/>
          <w:szCs w:val="22"/>
          <w:lang w:val="en-US"/>
        </w:rPr>
        <w:t>larity</w:t>
      </w:r>
      <w:r w:rsidR="005C5D40" w:rsidRPr="00E62FBB">
        <w:rPr>
          <w:rFonts w:asciiTheme="minorHAnsi" w:hAnsiTheme="minorHAnsi" w:cstheme="minorHAnsi"/>
          <w:b/>
          <w:color w:val="0000FF"/>
          <w:sz w:val="22"/>
          <w:szCs w:val="22"/>
          <w:lang w:val="en-US"/>
        </w:rPr>
        <w:t xml:space="preserve"> of the R</w:t>
      </w:r>
      <w:r w:rsidR="009634C7" w:rsidRPr="00E62FBB">
        <w:rPr>
          <w:rFonts w:asciiTheme="minorHAnsi" w:hAnsiTheme="minorHAnsi" w:cstheme="minorHAnsi"/>
          <w:b/>
          <w:color w:val="0000FF"/>
          <w:sz w:val="22"/>
          <w:szCs w:val="22"/>
          <w:lang w:val="en-US"/>
        </w:rPr>
        <w:t xml:space="preserve">eplies to the </w:t>
      </w:r>
      <w:r w:rsidR="005C5D40" w:rsidRPr="00E62FBB">
        <w:rPr>
          <w:rFonts w:asciiTheme="minorHAnsi" w:hAnsiTheme="minorHAnsi" w:cstheme="minorHAnsi"/>
          <w:b/>
          <w:color w:val="0000FF"/>
          <w:sz w:val="22"/>
          <w:szCs w:val="22"/>
          <w:lang w:val="en-US"/>
        </w:rPr>
        <w:t>CSI</w:t>
      </w:r>
      <w:r w:rsidR="005C5D40"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14:paraId="46DFCF57" w14:textId="77777777" w:rsidR="00503819" w:rsidRPr="00E62FBB" w:rsidRDefault="00503819" w:rsidP="00E25D58">
      <w:pPr>
        <w:jc w:val="both"/>
        <w:rPr>
          <w:rFonts w:asciiTheme="minorHAnsi" w:hAnsiTheme="minorHAnsi" w:cstheme="minorHAnsi"/>
          <w:b/>
          <w:color w:val="0000FF"/>
          <w:sz w:val="22"/>
          <w:szCs w:val="22"/>
          <w:lang w:val="en-US"/>
        </w:rPr>
      </w:pPr>
    </w:p>
    <w:p w14:paraId="13221732" w14:textId="77777777" w:rsidR="00A908AD" w:rsidRPr="00E62FBB" w:rsidRDefault="00E25D58" w:rsidP="00E92826">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General</w:t>
      </w:r>
      <w:r w:rsidR="00A908AD" w:rsidRPr="00E62FBB">
        <w:rPr>
          <w:rFonts w:asciiTheme="minorHAnsi" w:hAnsiTheme="minorHAnsi" w:cstheme="minorHAnsi"/>
          <w:b/>
          <w:color w:val="0000FF"/>
          <w:sz w:val="22"/>
          <w:szCs w:val="22"/>
          <w:lang w:val="en-US"/>
        </w:rPr>
        <w:t xml:space="preserve"> comment</w:t>
      </w:r>
      <w:r w:rsidR="005C5D40" w:rsidRPr="00E62FBB">
        <w:rPr>
          <w:rFonts w:asciiTheme="minorHAnsi" w:hAnsiTheme="minorHAnsi" w:cstheme="minorHAnsi"/>
          <w:b/>
          <w:color w:val="0000FF"/>
          <w:sz w:val="22"/>
          <w:szCs w:val="22"/>
          <w:lang w:val="en-US"/>
        </w:rPr>
        <w:t>s</w:t>
      </w:r>
      <w:r w:rsidR="004F6307" w:rsidRPr="00E62FBB">
        <w:rPr>
          <w:rFonts w:asciiTheme="minorHAnsi" w:hAnsiTheme="minorHAnsi" w:cstheme="minorHAnsi"/>
          <w:b/>
          <w:color w:val="0000FF"/>
          <w:sz w:val="22"/>
          <w:szCs w:val="22"/>
          <w:lang w:val="en-US"/>
        </w:rPr>
        <w:t xml:space="preserve"> about the report, talk and </w:t>
      </w:r>
      <w:r w:rsidR="00A908AD" w:rsidRPr="00E62FBB">
        <w:rPr>
          <w:rFonts w:asciiTheme="minorHAnsi" w:hAnsiTheme="minorHAnsi" w:cstheme="minorHAnsi"/>
          <w:b/>
          <w:color w:val="0000FF"/>
          <w:sz w:val="22"/>
          <w:szCs w:val="22"/>
          <w:lang w:val="en-US"/>
        </w:rPr>
        <w:t>replies</w:t>
      </w:r>
    </w:p>
    <w:p w14:paraId="1DE0A3CC" w14:textId="77777777" w:rsidR="008B67F1" w:rsidRPr="00E62FBB" w:rsidRDefault="008B67F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DF8794A" w14:textId="77777777"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051DDDB" w14:textId="77777777"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FB8E975" w14:textId="77777777"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3E1119C" w14:textId="77777777"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C6D5AED" w14:textId="77777777"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A45F3FD" w14:textId="77777777"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8AE0C19"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812F718"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A9E2FA7" w14:textId="77777777"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1971500" w14:textId="77777777" w:rsidR="00D33642" w:rsidRPr="00E62FBB" w:rsidRDefault="00D33642" w:rsidP="00547DE9">
      <w:pPr>
        <w:shd w:val="clear" w:color="auto" w:fill="F2F2F2" w:themeFill="background1" w:themeFillShade="F2"/>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br w:type="page"/>
      </w:r>
    </w:p>
    <w:p w14:paraId="2C0D7A17" w14:textId="77777777" w:rsidR="00D629D0" w:rsidRPr="00D55285" w:rsidRDefault="00D629D0" w:rsidP="00D629D0">
      <w:pPr>
        <w:jc w:val="center"/>
        <w:rPr>
          <w:rFonts w:asciiTheme="minorHAnsi" w:hAnsiTheme="minorHAnsi" w:cstheme="minorHAnsi"/>
          <w:b/>
          <w:color w:val="C00000"/>
          <w:sz w:val="32"/>
          <w:szCs w:val="32"/>
          <w:lang w:val="en-US"/>
        </w:rPr>
      </w:pPr>
      <w:r w:rsidRPr="00D55285">
        <w:rPr>
          <w:rFonts w:asciiTheme="minorHAnsi" w:hAnsiTheme="minorHAnsi" w:cstheme="minorHAnsi"/>
          <w:b/>
          <w:color w:val="C00000"/>
          <w:sz w:val="32"/>
          <w:szCs w:val="32"/>
          <w:lang w:val="en-US"/>
        </w:rPr>
        <w:lastRenderedPageBreak/>
        <w:t>---------------</w:t>
      </w:r>
      <w:r w:rsidR="00D33064" w:rsidRPr="00D55285">
        <w:rPr>
          <w:rFonts w:asciiTheme="minorHAnsi" w:hAnsiTheme="minorHAnsi" w:cstheme="minorHAnsi"/>
          <w:b/>
          <w:color w:val="C00000"/>
          <w:sz w:val="32"/>
          <w:szCs w:val="32"/>
          <w:lang w:val="en-US"/>
        </w:rPr>
        <w:t>MONITORING OF THE WORKING CONDITIONS</w:t>
      </w:r>
      <w:r w:rsidRPr="00D55285">
        <w:rPr>
          <w:rFonts w:asciiTheme="minorHAnsi" w:hAnsiTheme="minorHAnsi" w:cstheme="minorHAnsi"/>
          <w:b/>
          <w:color w:val="C00000"/>
          <w:sz w:val="32"/>
          <w:szCs w:val="32"/>
          <w:lang w:val="en-US"/>
        </w:rPr>
        <w:t>-----------</w:t>
      </w:r>
    </w:p>
    <w:p w14:paraId="1C119D13" w14:textId="77777777" w:rsidR="009634C7" w:rsidRPr="00E62FBB" w:rsidRDefault="009634C7" w:rsidP="00055321">
      <w:pPr>
        <w:rPr>
          <w:rFonts w:asciiTheme="minorHAnsi" w:hAnsiTheme="minorHAnsi" w:cstheme="minorHAnsi"/>
          <w:b/>
          <w:color w:val="0000FF"/>
          <w:sz w:val="22"/>
          <w:szCs w:val="22"/>
          <w:lang w:val="en-US"/>
        </w:rPr>
      </w:pPr>
    </w:p>
    <w:p w14:paraId="6AC397C6" w14:textId="77777777" w:rsidR="005813D4" w:rsidRDefault="00E84EDD"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quality of the r</w:t>
      </w:r>
      <w:r w:rsidR="00BF37DC" w:rsidRPr="00E62FBB">
        <w:rPr>
          <w:rFonts w:asciiTheme="minorHAnsi" w:hAnsiTheme="minorHAnsi" w:cstheme="minorHAnsi"/>
          <w:b/>
          <w:i/>
          <w:sz w:val="20"/>
          <w:szCs w:val="22"/>
          <w:lang w:val="en-US"/>
        </w:rPr>
        <w:t>ela</w:t>
      </w:r>
      <w:r w:rsidRPr="00E62FBB">
        <w:rPr>
          <w:rFonts w:asciiTheme="minorHAnsi" w:hAnsiTheme="minorHAnsi" w:cstheme="minorHAnsi"/>
          <w:b/>
          <w:i/>
          <w:sz w:val="20"/>
          <w:szCs w:val="22"/>
          <w:lang w:val="en-US"/>
        </w:rPr>
        <w:t xml:space="preserve">tionship between the </w:t>
      </w:r>
      <w:r w:rsidR="00277E77" w:rsidRPr="00E62FBB">
        <w:rPr>
          <w:rFonts w:asciiTheme="minorHAnsi" w:hAnsiTheme="minorHAnsi" w:cstheme="minorHAnsi"/>
          <w:b/>
          <w:i/>
          <w:sz w:val="20"/>
          <w:szCs w:val="22"/>
          <w:lang w:val="en-US"/>
        </w:rPr>
        <w:t>Ph</w:t>
      </w:r>
      <w:r w:rsidR="00BF37DC" w:rsidRPr="00E62FBB">
        <w:rPr>
          <w:rFonts w:asciiTheme="minorHAnsi" w:hAnsiTheme="minorHAnsi" w:cstheme="minorHAnsi"/>
          <w:b/>
          <w:i/>
          <w:sz w:val="20"/>
          <w:szCs w:val="22"/>
          <w:lang w:val="en-US"/>
        </w:rPr>
        <w:t>D student and his/her S</w:t>
      </w:r>
      <w:r w:rsidR="001668FA">
        <w:rPr>
          <w:rFonts w:asciiTheme="minorHAnsi" w:hAnsiTheme="minorHAnsi" w:cstheme="minorHAnsi"/>
          <w:b/>
          <w:i/>
          <w:sz w:val="20"/>
          <w:szCs w:val="22"/>
          <w:lang w:val="en-US"/>
        </w:rPr>
        <w:t xml:space="preserve">upervising staff is crucial, even more so </w:t>
      </w:r>
      <w:r w:rsidR="005813D4">
        <w:rPr>
          <w:rFonts w:asciiTheme="minorHAnsi" w:hAnsiTheme="minorHAnsi" w:cstheme="minorHAnsi"/>
          <w:b/>
          <w:i/>
          <w:sz w:val="20"/>
          <w:szCs w:val="22"/>
          <w:lang w:val="en-US"/>
        </w:rPr>
        <w:t xml:space="preserve">along </w:t>
      </w:r>
      <w:r w:rsidR="00CB464A">
        <w:rPr>
          <w:rFonts w:asciiTheme="minorHAnsi" w:hAnsiTheme="minorHAnsi" w:cstheme="minorHAnsi"/>
          <w:b/>
          <w:i/>
          <w:sz w:val="20"/>
          <w:szCs w:val="22"/>
          <w:lang w:val="en-US"/>
        </w:rPr>
        <w:t xml:space="preserve">the </w:t>
      </w:r>
      <w:r w:rsidR="005813D4">
        <w:rPr>
          <w:rFonts w:asciiTheme="minorHAnsi" w:hAnsiTheme="minorHAnsi" w:cstheme="minorHAnsi"/>
          <w:b/>
          <w:i/>
          <w:sz w:val="20"/>
          <w:szCs w:val="22"/>
          <w:lang w:val="en-US"/>
        </w:rPr>
        <w:t>last stage</w:t>
      </w:r>
      <w:r w:rsidR="001668FA">
        <w:rPr>
          <w:rFonts w:asciiTheme="minorHAnsi" w:hAnsiTheme="minorHAnsi" w:cstheme="minorHAnsi"/>
          <w:b/>
          <w:i/>
          <w:sz w:val="20"/>
          <w:szCs w:val="22"/>
          <w:lang w:val="en-US"/>
        </w:rPr>
        <w:t xml:space="preserve"> </w:t>
      </w:r>
      <w:r w:rsidR="00CB464A">
        <w:rPr>
          <w:rFonts w:asciiTheme="minorHAnsi" w:hAnsiTheme="minorHAnsi" w:cstheme="minorHAnsi"/>
          <w:b/>
          <w:i/>
          <w:sz w:val="20"/>
          <w:szCs w:val="22"/>
          <w:lang w:val="en-US"/>
        </w:rPr>
        <w:t>of the thesis project</w:t>
      </w:r>
      <w:r w:rsidR="001668FA">
        <w:rPr>
          <w:rFonts w:asciiTheme="minorHAnsi" w:hAnsiTheme="minorHAnsi" w:cstheme="minorHAnsi"/>
          <w:b/>
          <w:i/>
          <w:sz w:val="20"/>
          <w:szCs w:val="22"/>
          <w:lang w:val="en-US"/>
        </w:rPr>
        <w:t xml:space="preserve">. </w:t>
      </w:r>
      <w:r w:rsidR="00253E95">
        <w:rPr>
          <w:rFonts w:asciiTheme="minorHAnsi" w:hAnsiTheme="minorHAnsi" w:cstheme="minorHAnsi"/>
          <w:b/>
          <w:i/>
          <w:sz w:val="20"/>
          <w:szCs w:val="22"/>
          <w:lang w:val="en-US"/>
        </w:rPr>
        <w:t>Writing the manuscript thesis</w:t>
      </w:r>
      <w:r w:rsidR="00CB464A">
        <w:rPr>
          <w:rFonts w:asciiTheme="minorHAnsi" w:hAnsiTheme="minorHAnsi" w:cstheme="minorHAnsi"/>
          <w:b/>
          <w:i/>
          <w:sz w:val="20"/>
          <w:szCs w:val="22"/>
          <w:lang w:val="en-US"/>
        </w:rPr>
        <w:t xml:space="preserve"> is always a very delicate exercise.</w:t>
      </w:r>
    </w:p>
    <w:p w14:paraId="6CA277C5" w14:textId="77777777" w:rsidR="000E4C31" w:rsidRDefault="000E4C31" w:rsidP="008B67F1">
      <w:pPr>
        <w:rPr>
          <w:rFonts w:asciiTheme="minorHAnsi" w:hAnsiTheme="minorHAnsi" w:cstheme="minorHAnsi"/>
          <w:b/>
          <w:i/>
          <w:sz w:val="20"/>
          <w:szCs w:val="22"/>
          <w:lang w:val="en-US"/>
        </w:rPr>
      </w:pPr>
    </w:p>
    <w:p w14:paraId="2FD9AF89" w14:textId="77777777" w:rsidR="00055321" w:rsidRPr="00E62FBB" w:rsidRDefault="00C074D0"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943C02" w:rsidRPr="00E62FBB">
        <w:rPr>
          <w:rFonts w:asciiTheme="minorHAnsi" w:hAnsiTheme="minorHAnsi" w:cstheme="minorHAnsi"/>
          <w:b/>
          <w:color w:val="0000FF"/>
          <w:sz w:val="22"/>
          <w:szCs w:val="22"/>
          <w:lang w:val="en-US"/>
        </w:rPr>
        <w:t xml:space="preserve">ish </w:t>
      </w:r>
      <w:r w:rsidR="00815E80" w:rsidRPr="00E62FBB">
        <w:rPr>
          <w:rFonts w:asciiTheme="minorHAnsi" w:hAnsiTheme="minorHAnsi" w:cstheme="minorHAnsi"/>
          <w:b/>
          <w:color w:val="0000FF"/>
          <w:sz w:val="22"/>
          <w:szCs w:val="22"/>
          <w:lang w:val="en-US"/>
        </w:rPr>
        <w:t>from</w:t>
      </w:r>
      <w:r w:rsidR="00BF37DC" w:rsidRPr="00E62FBB">
        <w:rPr>
          <w:rFonts w:asciiTheme="minorHAnsi" w:hAnsiTheme="minorHAnsi" w:cstheme="minorHAnsi"/>
          <w:b/>
          <w:color w:val="0000FF"/>
          <w:sz w:val="22"/>
          <w:szCs w:val="22"/>
          <w:lang w:val="en-US"/>
        </w:rPr>
        <w:t xml:space="preserve"> </w:t>
      </w:r>
      <w:r w:rsidR="00943C02" w:rsidRPr="00E62FBB">
        <w:rPr>
          <w:rFonts w:asciiTheme="minorHAnsi" w:hAnsiTheme="minorHAnsi" w:cstheme="minorHAnsi"/>
          <w:b/>
          <w:color w:val="0000FF"/>
          <w:sz w:val="22"/>
          <w:szCs w:val="22"/>
          <w:lang w:val="en-US"/>
        </w:rPr>
        <w:t>the</w:t>
      </w:r>
      <w:r w:rsidR="008B67F1" w:rsidRPr="00E62FBB">
        <w:rPr>
          <w:rFonts w:asciiTheme="minorHAnsi" w:hAnsiTheme="minorHAnsi" w:cstheme="minorHAnsi"/>
          <w:b/>
          <w:color w:val="0000FF"/>
          <w:sz w:val="22"/>
          <w:szCs w:val="22"/>
          <w:lang w:val="en-US"/>
        </w:rPr>
        <w:t xml:space="preserve"> Ph</w:t>
      </w:r>
      <w:r w:rsidR="00277E77" w:rsidRPr="00E62FBB">
        <w:rPr>
          <w:rFonts w:asciiTheme="minorHAnsi" w:hAnsiTheme="minorHAnsi" w:cstheme="minorHAnsi"/>
          <w:b/>
          <w:color w:val="0000FF"/>
          <w:sz w:val="22"/>
          <w:szCs w:val="22"/>
          <w:lang w:val="en-US"/>
        </w:rPr>
        <w:t>D</w:t>
      </w:r>
      <w:r w:rsidR="008B67F1" w:rsidRPr="00E62FBB">
        <w:rPr>
          <w:rFonts w:asciiTheme="minorHAnsi" w:hAnsiTheme="minorHAnsi" w:cstheme="minorHAnsi"/>
          <w:b/>
          <w:color w:val="0000FF"/>
          <w:sz w:val="22"/>
          <w:szCs w:val="22"/>
          <w:lang w:val="en-US"/>
        </w:rPr>
        <w:t xml:space="preserve"> student </w:t>
      </w:r>
      <w:r w:rsidR="00943C02" w:rsidRPr="00E62FBB">
        <w:rPr>
          <w:rFonts w:asciiTheme="minorHAnsi" w:hAnsiTheme="minorHAnsi" w:cstheme="minorHAnsi"/>
          <w:b/>
          <w:color w:val="0000FF"/>
          <w:sz w:val="22"/>
          <w:szCs w:val="22"/>
          <w:lang w:val="en-US"/>
        </w:rPr>
        <w:t xml:space="preserve">about </w:t>
      </w:r>
      <w:r w:rsidR="008B67F1" w:rsidRPr="00E62FBB">
        <w:rPr>
          <w:rFonts w:asciiTheme="minorHAnsi" w:hAnsiTheme="minorHAnsi" w:cstheme="minorHAnsi"/>
          <w:b/>
          <w:color w:val="0000FF"/>
          <w:sz w:val="22"/>
          <w:szCs w:val="22"/>
          <w:lang w:val="en-US"/>
        </w:rPr>
        <w:t xml:space="preserve">the </w:t>
      </w:r>
      <w:proofErr w:type="spellStart"/>
      <w:r w:rsidR="00815E80" w:rsidRPr="00E62FBB">
        <w:rPr>
          <w:rFonts w:asciiTheme="minorHAnsi" w:hAnsiTheme="minorHAnsi" w:cstheme="minorHAnsi"/>
          <w:b/>
          <w:color w:val="0000FF"/>
          <w:sz w:val="22"/>
          <w:szCs w:val="22"/>
          <w:lang w:val="en-US"/>
        </w:rPr>
        <w:t>involment</w:t>
      </w:r>
      <w:proofErr w:type="spellEnd"/>
      <w:r w:rsidR="00BF37DC" w:rsidRPr="00E62FBB">
        <w:rPr>
          <w:rFonts w:asciiTheme="minorHAnsi" w:hAnsiTheme="minorHAnsi" w:cstheme="minorHAnsi"/>
          <w:b/>
          <w:color w:val="0000FF"/>
          <w:sz w:val="22"/>
          <w:szCs w:val="22"/>
          <w:lang w:val="en-US"/>
        </w:rPr>
        <w:t xml:space="preserve"> of the S</w:t>
      </w:r>
      <w:r w:rsidR="008B67F1" w:rsidRPr="00E62FBB">
        <w:rPr>
          <w:rFonts w:asciiTheme="minorHAnsi" w:hAnsiTheme="minorHAnsi" w:cstheme="minorHAnsi"/>
          <w:b/>
          <w:color w:val="0000FF"/>
          <w:sz w:val="22"/>
          <w:szCs w:val="22"/>
          <w:lang w:val="en-US"/>
        </w:rPr>
        <w:t>upervising staff</w:t>
      </w:r>
      <w:r w:rsidR="00BF37DC" w:rsidRPr="00E62FBB">
        <w:rPr>
          <w:rFonts w:asciiTheme="minorHAnsi" w:hAnsiTheme="minorHAnsi" w:cstheme="minorHAnsi"/>
          <w:b/>
          <w:color w:val="0000FF"/>
          <w:sz w:val="22"/>
          <w:szCs w:val="22"/>
          <w:lang w:val="en-US"/>
        </w:rPr>
        <w:t>?</w:t>
      </w:r>
    </w:p>
    <w:p w14:paraId="4D2FF50F" w14:textId="77777777"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43D91591" w14:textId="77777777"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A1D42B3" w14:textId="77777777" w:rsidR="00D613BF" w:rsidRDefault="00D613B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F94C3DD" w14:textId="77777777" w:rsidR="000E4C31" w:rsidRPr="00E62FBB"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92AD26C" w14:textId="77777777" w:rsidR="00E92826" w:rsidRPr="00E62FBB" w:rsidRDefault="00E92826" w:rsidP="00E92826">
      <w:pPr>
        <w:rPr>
          <w:rFonts w:asciiTheme="minorHAnsi" w:hAnsiTheme="minorHAnsi" w:cstheme="minorHAnsi"/>
          <w:b/>
          <w:color w:val="0000FF"/>
          <w:sz w:val="22"/>
          <w:szCs w:val="22"/>
          <w:lang w:val="en-US"/>
        </w:rPr>
      </w:pPr>
    </w:p>
    <w:p w14:paraId="1AD74A9C" w14:textId="77777777" w:rsidR="00D33064" w:rsidRPr="00E62FBB" w:rsidRDefault="00C074D0" w:rsidP="00D33064">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D33064" w:rsidRPr="00E62FBB">
        <w:rPr>
          <w:rFonts w:asciiTheme="minorHAnsi" w:hAnsiTheme="minorHAnsi" w:cstheme="minorHAnsi"/>
          <w:b/>
          <w:color w:val="0000FF"/>
          <w:sz w:val="22"/>
          <w:szCs w:val="22"/>
          <w:lang w:val="en-US"/>
        </w:rPr>
        <w:t xml:space="preserve">ish </w:t>
      </w:r>
      <w:r w:rsidR="00BF37DC" w:rsidRPr="00E62FBB">
        <w:rPr>
          <w:rFonts w:asciiTheme="minorHAnsi" w:hAnsiTheme="minorHAnsi" w:cstheme="minorHAnsi"/>
          <w:b/>
          <w:color w:val="0000FF"/>
          <w:sz w:val="22"/>
          <w:szCs w:val="22"/>
          <w:lang w:val="en-US"/>
        </w:rPr>
        <w:t>from</w:t>
      </w:r>
      <w:r w:rsidR="00D33064" w:rsidRPr="00E62FBB">
        <w:rPr>
          <w:rFonts w:asciiTheme="minorHAnsi" w:hAnsiTheme="minorHAnsi" w:cstheme="minorHAnsi"/>
          <w:b/>
          <w:color w:val="0000FF"/>
          <w:sz w:val="22"/>
          <w:szCs w:val="22"/>
          <w:lang w:val="en-US"/>
        </w:rPr>
        <w:t xml:space="preserve"> the </w:t>
      </w:r>
      <w:r w:rsidR="00815E80" w:rsidRPr="00E62FBB">
        <w:rPr>
          <w:rFonts w:asciiTheme="minorHAnsi" w:hAnsiTheme="minorHAnsi" w:cstheme="minorHAnsi"/>
          <w:b/>
          <w:color w:val="0000FF"/>
          <w:sz w:val="22"/>
          <w:szCs w:val="22"/>
          <w:lang w:val="en-US"/>
        </w:rPr>
        <w:t>Supervis</w:t>
      </w:r>
      <w:r w:rsidR="00BF37DC" w:rsidRPr="00E62FBB">
        <w:rPr>
          <w:rFonts w:asciiTheme="minorHAnsi" w:hAnsiTheme="minorHAnsi" w:cstheme="minorHAnsi"/>
          <w:b/>
          <w:color w:val="0000FF"/>
          <w:sz w:val="22"/>
          <w:szCs w:val="22"/>
          <w:lang w:val="en-US"/>
        </w:rPr>
        <w:t>i</w:t>
      </w:r>
      <w:r w:rsidR="00815E80" w:rsidRPr="00E62FBB">
        <w:rPr>
          <w:rFonts w:asciiTheme="minorHAnsi" w:hAnsiTheme="minorHAnsi" w:cstheme="minorHAnsi"/>
          <w:b/>
          <w:color w:val="0000FF"/>
          <w:sz w:val="22"/>
          <w:szCs w:val="22"/>
          <w:lang w:val="en-US"/>
        </w:rPr>
        <w:t>ng staff</w:t>
      </w:r>
      <w:r w:rsidR="00D33064" w:rsidRPr="00E62FBB">
        <w:rPr>
          <w:rFonts w:asciiTheme="minorHAnsi" w:hAnsiTheme="minorHAnsi" w:cstheme="minorHAnsi"/>
          <w:b/>
          <w:color w:val="0000FF"/>
          <w:sz w:val="22"/>
          <w:szCs w:val="22"/>
          <w:lang w:val="en-US"/>
        </w:rPr>
        <w:t xml:space="preserve"> about the </w:t>
      </w:r>
      <w:proofErr w:type="spellStart"/>
      <w:r w:rsidR="00815E80" w:rsidRPr="00E62FBB">
        <w:rPr>
          <w:rFonts w:asciiTheme="minorHAnsi" w:hAnsiTheme="minorHAnsi" w:cstheme="minorHAnsi"/>
          <w:b/>
          <w:color w:val="0000FF"/>
          <w:sz w:val="22"/>
          <w:szCs w:val="22"/>
          <w:lang w:val="en-US"/>
        </w:rPr>
        <w:t>involment</w:t>
      </w:r>
      <w:proofErr w:type="spellEnd"/>
      <w:r w:rsidR="00D33064" w:rsidRPr="00E62FBB">
        <w:rPr>
          <w:rFonts w:asciiTheme="minorHAnsi" w:hAnsiTheme="minorHAnsi" w:cstheme="minorHAnsi"/>
          <w:b/>
          <w:color w:val="0000FF"/>
          <w:sz w:val="22"/>
          <w:szCs w:val="22"/>
          <w:lang w:val="en-US"/>
        </w:rPr>
        <w:t xml:space="preserve"> of the </w:t>
      </w:r>
      <w:r w:rsidR="00277E77" w:rsidRPr="00E62FBB">
        <w:rPr>
          <w:rFonts w:asciiTheme="minorHAnsi" w:hAnsiTheme="minorHAnsi" w:cstheme="minorHAnsi"/>
          <w:b/>
          <w:color w:val="0000FF"/>
          <w:sz w:val="22"/>
          <w:szCs w:val="22"/>
          <w:lang w:val="en-US"/>
        </w:rPr>
        <w:t>Ph</w:t>
      </w:r>
      <w:r w:rsidR="00815E80" w:rsidRPr="00E62FBB">
        <w:rPr>
          <w:rFonts w:asciiTheme="minorHAnsi" w:hAnsiTheme="minorHAnsi" w:cstheme="minorHAnsi"/>
          <w:b/>
          <w:color w:val="0000FF"/>
          <w:sz w:val="22"/>
          <w:szCs w:val="22"/>
          <w:lang w:val="en-US"/>
        </w:rPr>
        <w:t xml:space="preserve">D </w:t>
      </w:r>
      <w:proofErr w:type="gramStart"/>
      <w:r w:rsidR="00815E80" w:rsidRPr="00E62FBB">
        <w:rPr>
          <w:rFonts w:asciiTheme="minorHAnsi" w:hAnsiTheme="minorHAnsi" w:cstheme="minorHAnsi"/>
          <w:b/>
          <w:color w:val="0000FF"/>
          <w:sz w:val="22"/>
          <w:szCs w:val="22"/>
          <w:lang w:val="en-US"/>
        </w:rPr>
        <w:t>student</w:t>
      </w:r>
      <w:r w:rsidR="00BF37DC" w:rsidRPr="00E62FBB">
        <w:rPr>
          <w:rFonts w:asciiTheme="minorHAnsi" w:hAnsiTheme="minorHAnsi" w:cstheme="minorHAnsi"/>
          <w:b/>
          <w:color w:val="0000FF"/>
          <w:sz w:val="22"/>
          <w:szCs w:val="22"/>
          <w:lang w:val="en-US"/>
        </w:rPr>
        <w:t xml:space="preserve"> ?</w:t>
      </w:r>
      <w:proofErr w:type="gramEnd"/>
    </w:p>
    <w:p w14:paraId="50560030" w14:textId="77777777"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0E521026" w14:textId="77777777" w:rsidR="00D33064"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D424C0E" w14:textId="77777777" w:rsidR="000E4C31" w:rsidRPr="00E62FBB"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36CB583" w14:textId="77777777"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C7C4951" w14:textId="77777777" w:rsidR="00D33064" w:rsidRPr="00E62FBB" w:rsidRDefault="00D33064" w:rsidP="00D33064">
      <w:pPr>
        <w:rPr>
          <w:rFonts w:asciiTheme="minorHAnsi" w:hAnsiTheme="minorHAnsi" w:cstheme="minorHAnsi"/>
          <w:b/>
          <w:color w:val="0000FF"/>
          <w:sz w:val="22"/>
          <w:szCs w:val="22"/>
          <w:lang w:val="en-US"/>
        </w:rPr>
      </w:pPr>
    </w:p>
    <w:p w14:paraId="37158377" w14:textId="77777777" w:rsidR="00CC540D" w:rsidRDefault="00CB464A"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Are the modalities of the interaction between the two parts well defined along this last part of the project (</w:t>
      </w:r>
      <w:r w:rsidR="00253E95" w:rsidRPr="00253E95">
        <w:rPr>
          <w:rFonts w:asciiTheme="minorHAnsi" w:hAnsiTheme="minorHAnsi" w:cstheme="minorHAnsi"/>
          <w:b/>
          <w:color w:val="0000FF"/>
          <w:sz w:val="22"/>
          <w:szCs w:val="22"/>
          <w:lang w:val="en-US"/>
        </w:rPr>
        <w:t>definition of the level of detail required for th</w:t>
      </w:r>
      <w:r w:rsidR="00253E95">
        <w:rPr>
          <w:rFonts w:asciiTheme="minorHAnsi" w:hAnsiTheme="minorHAnsi" w:cstheme="minorHAnsi"/>
          <w:b/>
          <w:color w:val="0000FF"/>
          <w:sz w:val="22"/>
          <w:szCs w:val="22"/>
          <w:lang w:val="en-US"/>
        </w:rPr>
        <w:t xml:space="preserve">e first </w:t>
      </w:r>
      <w:proofErr w:type="gramStart"/>
      <w:r w:rsidR="00253E95">
        <w:rPr>
          <w:rFonts w:asciiTheme="minorHAnsi" w:hAnsiTheme="minorHAnsi" w:cstheme="minorHAnsi"/>
          <w:b/>
          <w:color w:val="0000FF"/>
          <w:sz w:val="22"/>
          <w:szCs w:val="22"/>
          <w:lang w:val="en-US"/>
        </w:rPr>
        <w:t xml:space="preserve">drafts </w:t>
      </w:r>
      <w:r>
        <w:rPr>
          <w:rFonts w:asciiTheme="minorHAnsi" w:hAnsiTheme="minorHAnsi" w:cstheme="minorHAnsi"/>
          <w:b/>
          <w:color w:val="0000FF"/>
          <w:sz w:val="22"/>
          <w:szCs w:val="22"/>
          <w:lang w:val="en-US"/>
        </w:rPr>
        <w:t>,</w:t>
      </w:r>
      <w:proofErr w:type="gramEnd"/>
      <w:r>
        <w:rPr>
          <w:rFonts w:asciiTheme="minorHAnsi" w:hAnsiTheme="minorHAnsi" w:cstheme="minorHAnsi"/>
          <w:b/>
          <w:color w:val="0000FF"/>
          <w:sz w:val="22"/>
          <w:szCs w:val="22"/>
          <w:lang w:val="en-US"/>
        </w:rPr>
        <w:t xml:space="preserve"> frequency of working meetings</w:t>
      </w:r>
      <w:r w:rsidR="00116FF8">
        <w:rPr>
          <w:rFonts w:asciiTheme="minorHAnsi" w:hAnsiTheme="minorHAnsi" w:cstheme="minorHAnsi"/>
          <w:b/>
          <w:color w:val="0000FF"/>
          <w:sz w:val="22"/>
          <w:szCs w:val="22"/>
          <w:lang w:val="en-US"/>
        </w:rPr>
        <w:t>, na</w:t>
      </w:r>
      <w:r w:rsidR="00253E95">
        <w:rPr>
          <w:rFonts w:asciiTheme="minorHAnsi" w:hAnsiTheme="minorHAnsi" w:cstheme="minorHAnsi"/>
          <w:b/>
          <w:color w:val="0000FF"/>
          <w:sz w:val="22"/>
          <w:szCs w:val="22"/>
          <w:lang w:val="en-US"/>
        </w:rPr>
        <w:t>ture an</w:t>
      </w:r>
      <w:r w:rsidR="002069FF">
        <w:rPr>
          <w:rFonts w:asciiTheme="minorHAnsi" w:hAnsiTheme="minorHAnsi" w:cstheme="minorHAnsi"/>
          <w:b/>
          <w:color w:val="0000FF"/>
          <w:sz w:val="22"/>
          <w:szCs w:val="22"/>
          <w:lang w:val="en-US"/>
        </w:rPr>
        <w:t>d type of corrections, …</w:t>
      </w:r>
      <w:r w:rsidR="00116FF8">
        <w:rPr>
          <w:rFonts w:asciiTheme="minorHAnsi" w:hAnsiTheme="minorHAnsi" w:cstheme="minorHAnsi"/>
          <w:b/>
          <w:color w:val="0000FF"/>
          <w:sz w:val="22"/>
          <w:szCs w:val="22"/>
          <w:lang w:val="en-US"/>
        </w:rPr>
        <w:t>)</w:t>
      </w:r>
    </w:p>
    <w:p w14:paraId="4F613A4E" w14:textId="77777777"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006A683" w14:textId="77777777" w:rsidR="00E92826"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A2EEA2B" w14:textId="77777777" w:rsidR="000E4C31"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4DA7A1D" w14:textId="77777777" w:rsidR="000E4C31"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C8BAC88" w14:textId="77777777" w:rsidR="008C34E8"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566E34E" w14:textId="77777777" w:rsidR="00F76405" w:rsidRDefault="00F7640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72AF197" w14:textId="77777777" w:rsidR="008C34E8"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58307EC" w14:textId="77777777" w:rsidR="000E4C31"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ED3A8F2" w14:textId="77777777"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9053F4E" w14:textId="77777777" w:rsidR="004B24F0" w:rsidRDefault="004B24F0">
      <w:pPr>
        <w:rPr>
          <w:rFonts w:asciiTheme="minorHAnsi" w:hAnsiTheme="minorHAnsi" w:cstheme="minorHAnsi"/>
          <w:b/>
          <w:sz w:val="22"/>
          <w:szCs w:val="22"/>
          <w:lang w:val="en-US"/>
        </w:rPr>
      </w:pPr>
    </w:p>
    <w:p w14:paraId="795A62AF" w14:textId="77777777" w:rsidR="00D52A48" w:rsidRPr="00D55285" w:rsidRDefault="00D52A48" w:rsidP="00D52A48">
      <w:pPr>
        <w:jc w:val="center"/>
        <w:rPr>
          <w:rFonts w:asciiTheme="minorHAnsi" w:hAnsiTheme="minorHAnsi" w:cstheme="minorHAnsi"/>
          <w:b/>
          <w:color w:val="C00000"/>
          <w:sz w:val="32"/>
          <w:szCs w:val="22"/>
          <w:lang w:val="en-US"/>
        </w:rPr>
      </w:pPr>
      <w:proofErr w:type="gramStart"/>
      <w:r w:rsidRPr="00D55285">
        <w:rPr>
          <w:rFonts w:asciiTheme="minorHAnsi" w:hAnsiTheme="minorHAnsi" w:cstheme="minorHAnsi"/>
          <w:b/>
          <w:color w:val="C00000"/>
          <w:sz w:val="32"/>
          <w:szCs w:val="22"/>
          <w:lang w:val="en-US"/>
        </w:rPr>
        <w:t>-----------  ABOUT</w:t>
      </w:r>
      <w:proofErr w:type="gramEnd"/>
      <w:r w:rsidRPr="00D55285">
        <w:rPr>
          <w:rFonts w:asciiTheme="minorHAnsi" w:hAnsiTheme="minorHAnsi" w:cstheme="minorHAnsi"/>
          <w:b/>
          <w:color w:val="C00000"/>
          <w:sz w:val="32"/>
          <w:szCs w:val="22"/>
          <w:lang w:val="en-US"/>
        </w:rPr>
        <w:t xml:space="preserve"> THE THESIS MANUSCRIPT----------------</w:t>
      </w:r>
    </w:p>
    <w:p w14:paraId="1B88BB21" w14:textId="77777777" w:rsidR="00116FF8" w:rsidRPr="00F76405" w:rsidRDefault="00A63BBA" w:rsidP="00116FF8">
      <w:pPr>
        <w:pBdr>
          <w:top w:val="single" w:sz="12" w:space="1" w:color="auto"/>
          <w:bottom w:val="single" w:sz="12" w:space="1" w:color="auto"/>
        </w:pBdr>
        <w:autoSpaceDE w:val="0"/>
        <w:autoSpaceDN w:val="0"/>
        <w:adjustRightInd w:val="0"/>
        <w:jc w:val="both"/>
        <w:rPr>
          <w:rFonts w:asciiTheme="minorHAnsi" w:hAnsiTheme="minorHAnsi" w:cstheme="minorHAnsi"/>
          <w:sz w:val="22"/>
          <w:szCs w:val="22"/>
          <w:lang w:val="en-US"/>
        </w:rPr>
      </w:pPr>
      <w:r w:rsidRPr="00F76405">
        <w:rPr>
          <w:rFonts w:asciiTheme="minorHAnsi" w:hAnsiTheme="minorHAnsi" w:cstheme="minorHAnsi"/>
          <w:b/>
          <w:bCs/>
          <w:sz w:val="22"/>
          <w:szCs w:val="22"/>
          <w:lang w:val="en-US"/>
        </w:rPr>
        <w:t xml:space="preserve">Article 6 of the Doctoral </w:t>
      </w:r>
      <w:proofErr w:type="gramStart"/>
      <w:r w:rsidRPr="00F76405">
        <w:rPr>
          <w:rFonts w:asciiTheme="minorHAnsi" w:hAnsiTheme="minorHAnsi" w:cstheme="minorHAnsi"/>
          <w:b/>
          <w:bCs/>
          <w:sz w:val="22"/>
          <w:szCs w:val="22"/>
          <w:lang w:val="en-US"/>
        </w:rPr>
        <w:t xml:space="preserve">Charter </w:t>
      </w:r>
      <w:r w:rsidR="00116FF8" w:rsidRPr="00F76405">
        <w:rPr>
          <w:rFonts w:asciiTheme="minorHAnsi" w:hAnsiTheme="minorHAnsi" w:cstheme="minorHAnsi"/>
          <w:b/>
          <w:bCs/>
          <w:sz w:val="22"/>
          <w:szCs w:val="22"/>
          <w:lang w:val="en-US"/>
        </w:rPr>
        <w:t>:</w:t>
      </w:r>
      <w:proofErr w:type="gramEnd"/>
      <w:r w:rsidRPr="00F76405">
        <w:rPr>
          <w:rFonts w:asciiTheme="minorHAnsi" w:hAnsiTheme="minorHAnsi" w:cstheme="minorHAnsi"/>
          <w:sz w:val="22"/>
          <w:szCs w:val="22"/>
          <w:lang w:val="en-US"/>
        </w:rPr>
        <w:t>"The duration of a thesis is 3 years for doctoral students on a full-time thesis contract”</w:t>
      </w:r>
      <w:r w:rsidR="00116FF8" w:rsidRPr="00F76405">
        <w:rPr>
          <w:rFonts w:asciiTheme="minorHAnsi" w:hAnsiTheme="minorHAnsi" w:cstheme="minorHAnsi"/>
          <w:sz w:val="22"/>
          <w:szCs w:val="22"/>
          <w:lang w:val="en-US"/>
        </w:rPr>
        <w:t>"</w:t>
      </w:r>
    </w:p>
    <w:p w14:paraId="677F95A9" w14:textId="77777777" w:rsidR="00F76405" w:rsidRDefault="00F76405" w:rsidP="00D52A48">
      <w:pPr>
        <w:rPr>
          <w:rFonts w:asciiTheme="minorHAnsi" w:hAnsiTheme="minorHAnsi" w:cstheme="minorHAnsi"/>
          <w:b/>
          <w:i/>
          <w:sz w:val="20"/>
          <w:szCs w:val="22"/>
          <w:lang w:val="en-US"/>
        </w:rPr>
      </w:pPr>
    </w:p>
    <w:p w14:paraId="249D68D6" w14:textId="77777777" w:rsidR="00A63BBA" w:rsidRDefault="00A63BBA" w:rsidP="00D52A48">
      <w:pPr>
        <w:rPr>
          <w:rFonts w:asciiTheme="minorHAnsi" w:hAnsiTheme="minorHAnsi" w:cstheme="minorHAnsi"/>
          <w:b/>
          <w:i/>
          <w:sz w:val="20"/>
          <w:szCs w:val="22"/>
          <w:lang w:val="en-US"/>
        </w:rPr>
      </w:pPr>
      <w:r w:rsidRPr="001668FA">
        <w:rPr>
          <w:rFonts w:asciiTheme="minorHAnsi" w:hAnsiTheme="minorHAnsi" w:cstheme="minorHAnsi"/>
          <w:b/>
          <w:i/>
          <w:sz w:val="20"/>
          <w:szCs w:val="22"/>
          <w:lang w:val="en-US"/>
        </w:rPr>
        <w:t>The first requirement before starting writing the manuscript thesis is to make sure that th</w:t>
      </w:r>
      <w:r w:rsidR="00F76405">
        <w:rPr>
          <w:rFonts w:asciiTheme="minorHAnsi" w:hAnsiTheme="minorHAnsi" w:cstheme="minorHAnsi"/>
          <w:b/>
          <w:i/>
          <w:sz w:val="20"/>
          <w:szCs w:val="22"/>
          <w:lang w:val="en-US"/>
        </w:rPr>
        <w:t>e PhD student has acquired a large</w:t>
      </w:r>
      <w:r w:rsidRPr="001668FA">
        <w:rPr>
          <w:rFonts w:asciiTheme="minorHAnsi" w:hAnsiTheme="minorHAnsi" w:cstheme="minorHAnsi"/>
          <w:b/>
          <w:i/>
          <w:sz w:val="20"/>
          <w:szCs w:val="22"/>
          <w:lang w:val="en-US"/>
        </w:rPr>
        <w:t xml:space="preserve"> enough corpus of data and interpretations.</w:t>
      </w:r>
    </w:p>
    <w:p w14:paraId="45CB978F" w14:textId="77777777" w:rsidR="00F76405" w:rsidRPr="001668FA" w:rsidRDefault="00F76405" w:rsidP="00D52A48">
      <w:pPr>
        <w:rPr>
          <w:rFonts w:asciiTheme="minorHAnsi" w:hAnsiTheme="minorHAnsi" w:cstheme="minorHAnsi"/>
          <w:b/>
          <w:i/>
          <w:sz w:val="20"/>
          <w:szCs w:val="22"/>
          <w:lang w:val="en-US"/>
        </w:rPr>
      </w:pPr>
    </w:p>
    <w:p w14:paraId="2E821D2C" w14:textId="77777777" w:rsidR="00A63BBA" w:rsidRPr="00A63BBA" w:rsidRDefault="00A63BBA" w:rsidP="00A63BBA">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Does the CSI consider this preliminary condition is </w:t>
      </w:r>
      <w:proofErr w:type="gramStart"/>
      <w:r>
        <w:rPr>
          <w:rFonts w:asciiTheme="minorHAnsi" w:hAnsiTheme="minorHAnsi" w:cstheme="minorHAnsi"/>
          <w:b/>
          <w:color w:val="0000FF"/>
          <w:sz w:val="22"/>
          <w:szCs w:val="22"/>
          <w:lang w:val="en-US"/>
        </w:rPr>
        <w:t>fulfilled ?</w:t>
      </w:r>
      <w:proofErr w:type="gramEnd"/>
      <w:r>
        <w:rPr>
          <w:rFonts w:asciiTheme="minorHAnsi" w:hAnsiTheme="minorHAnsi" w:cstheme="minorHAnsi"/>
          <w:b/>
          <w:color w:val="0000FF"/>
          <w:sz w:val="22"/>
          <w:szCs w:val="22"/>
          <w:lang w:val="en-US"/>
        </w:rPr>
        <w:t xml:space="preserve"> </w:t>
      </w:r>
      <w:r w:rsidR="002767B8">
        <w:rPr>
          <w:rFonts w:asciiTheme="minorHAnsi" w:hAnsiTheme="minorHAnsi" w:cstheme="minorHAnsi"/>
          <w:b/>
          <w:color w:val="0000FF"/>
          <w:sz w:val="22"/>
          <w:szCs w:val="22"/>
          <w:lang w:val="en-US"/>
        </w:rPr>
        <w:t>If not</w:t>
      </w:r>
      <w:r w:rsidR="00F76405">
        <w:rPr>
          <w:rFonts w:asciiTheme="minorHAnsi" w:hAnsiTheme="minorHAnsi" w:cstheme="minorHAnsi"/>
          <w:b/>
          <w:color w:val="0000FF"/>
          <w:sz w:val="22"/>
          <w:szCs w:val="22"/>
          <w:lang w:val="en-US"/>
        </w:rPr>
        <w:t>,</w:t>
      </w:r>
      <w:r w:rsidR="002767B8">
        <w:rPr>
          <w:rFonts w:asciiTheme="minorHAnsi" w:hAnsiTheme="minorHAnsi" w:cstheme="minorHAnsi"/>
          <w:b/>
          <w:color w:val="0000FF"/>
          <w:sz w:val="22"/>
          <w:szCs w:val="22"/>
          <w:lang w:val="en-US"/>
        </w:rPr>
        <w:t xml:space="preserve"> what can be done urgently to meet this requirement</w:t>
      </w:r>
      <w:r w:rsidR="00F76405">
        <w:rPr>
          <w:rFonts w:asciiTheme="minorHAnsi" w:hAnsiTheme="minorHAnsi" w:cstheme="minorHAnsi"/>
          <w:b/>
          <w:color w:val="0000FF"/>
          <w:sz w:val="22"/>
          <w:szCs w:val="22"/>
          <w:lang w:val="en-US"/>
        </w:rPr>
        <w:t>?</w:t>
      </w:r>
    </w:p>
    <w:p w14:paraId="50A5DAC1" w14:textId="77777777" w:rsidR="00116FF8" w:rsidRPr="00E62FBB" w:rsidRDefault="00116FF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5C5F9AE" w14:textId="77777777" w:rsidR="00116FF8" w:rsidRDefault="00116FF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7083A57" w14:textId="77777777" w:rsidR="00D613BF" w:rsidRDefault="00D613BF"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1B2E2F0" w14:textId="77777777" w:rsidR="00D613BF" w:rsidRDefault="00D613BF"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6B8E808" w14:textId="77777777" w:rsidR="00D613BF" w:rsidRDefault="00D613BF"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EAA4263" w14:textId="77777777"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4C1B4BF" w14:textId="77777777"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63FC2B3" w14:textId="77777777"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71D3986" w14:textId="77777777"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734A41D" w14:textId="77777777" w:rsidR="00116FF8" w:rsidRPr="00E62FBB" w:rsidRDefault="00116FF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988F5F4" w14:textId="77777777" w:rsidR="00116FF8" w:rsidRDefault="00116FF8" w:rsidP="00D52A48">
      <w:pPr>
        <w:rPr>
          <w:rFonts w:ascii="Trebuchet MS" w:hAnsi="Trebuchet MS" w:cs="Arial"/>
          <w:b/>
          <w:i/>
          <w:sz w:val="20"/>
          <w:szCs w:val="22"/>
          <w:lang w:val="en-US"/>
        </w:rPr>
      </w:pPr>
    </w:p>
    <w:p w14:paraId="56507093" w14:textId="77777777" w:rsidR="005813D4" w:rsidRDefault="00A63BBA" w:rsidP="00D52A48">
      <w:pPr>
        <w:rPr>
          <w:rFonts w:asciiTheme="minorHAnsi" w:hAnsiTheme="minorHAnsi" w:cstheme="minorHAnsi"/>
          <w:b/>
          <w:i/>
          <w:sz w:val="20"/>
          <w:szCs w:val="22"/>
          <w:lang w:val="en-US"/>
        </w:rPr>
      </w:pPr>
      <w:r w:rsidRPr="001668FA">
        <w:rPr>
          <w:rFonts w:asciiTheme="minorHAnsi" w:hAnsiTheme="minorHAnsi" w:cstheme="minorHAnsi"/>
          <w:b/>
          <w:i/>
          <w:sz w:val="20"/>
          <w:szCs w:val="22"/>
          <w:lang w:val="en-US"/>
        </w:rPr>
        <w:t xml:space="preserve">In case doubts remain about the inclusion of some parts still </w:t>
      </w:r>
      <w:r w:rsidR="00D613BF">
        <w:rPr>
          <w:rFonts w:asciiTheme="minorHAnsi" w:hAnsiTheme="minorHAnsi" w:cstheme="minorHAnsi"/>
          <w:b/>
          <w:i/>
          <w:sz w:val="20"/>
          <w:szCs w:val="22"/>
          <w:lang w:val="en-US"/>
        </w:rPr>
        <w:t>“</w:t>
      </w:r>
      <w:r w:rsidRPr="001668FA">
        <w:rPr>
          <w:rFonts w:asciiTheme="minorHAnsi" w:hAnsiTheme="minorHAnsi" w:cstheme="minorHAnsi"/>
          <w:b/>
          <w:i/>
          <w:sz w:val="20"/>
          <w:szCs w:val="22"/>
          <w:lang w:val="en-US"/>
        </w:rPr>
        <w:t>under work</w:t>
      </w:r>
      <w:proofErr w:type="gramStart"/>
      <w:r w:rsidR="00D613BF">
        <w:rPr>
          <w:rFonts w:asciiTheme="minorHAnsi" w:hAnsiTheme="minorHAnsi" w:cstheme="minorHAnsi"/>
          <w:b/>
          <w:i/>
          <w:sz w:val="20"/>
          <w:szCs w:val="22"/>
          <w:lang w:val="en-US"/>
        </w:rPr>
        <w:t xml:space="preserve">”, </w:t>
      </w:r>
      <w:r w:rsidRPr="001668FA">
        <w:rPr>
          <w:rFonts w:asciiTheme="minorHAnsi" w:hAnsiTheme="minorHAnsi" w:cstheme="minorHAnsi"/>
          <w:b/>
          <w:i/>
          <w:sz w:val="20"/>
          <w:szCs w:val="22"/>
          <w:lang w:val="en-US"/>
        </w:rPr>
        <w:t xml:space="preserve"> it</w:t>
      </w:r>
      <w:proofErr w:type="gramEnd"/>
      <w:r w:rsidRPr="001668FA">
        <w:rPr>
          <w:rFonts w:asciiTheme="minorHAnsi" w:hAnsiTheme="minorHAnsi" w:cstheme="minorHAnsi"/>
          <w:b/>
          <w:i/>
          <w:sz w:val="20"/>
          <w:szCs w:val="22"/>
          <w:lang w:val="en-US"/>
        </w:rPr>
        <w:t xml:space="preserve"> must be realized that a decision has to be made very shortly (kee</w:t>
      </w:r>
      <w:r w:rsidR="00D613BF">
        <w:rPr>
          <w:rFonts w:asciiTheme="minorHAnsi" w:hAnsiTheme="minorHAnsi" w:cstheme="minorHAnsi"/>
          <w:b/>
          <w:i/>
          <w:sz w:val="20"/>
          <w:szCs w:val="22"/>
          <w:lang w:val="en-US"/>
        </w:rPr>
        <w:t>p</w:t>
      </w:r>
      <w:r w:rsidRPr="001668FA">
        <w:rPr>
          <w:rFonts w:asciiTheme="minorHAnsi" w:hAnsiTheme="minorHAnsi" w:cstheme="minorHAnsi"/>
          <w:b/>
          <w:i/>
          <w:sz w:val="20"/>
          <w:szCs w:val="22"/>
          <w:lang w:val="en-US"/>
        </w:rPr>
        <w:t xml:space="preserve"> in mind that the manuscript must be sent at 34M</w:t>
      </w:r>
      <w:r w:rsidR="00D613BF">
        <w:rPr>
          <w:rFonts w:asciiTheme="minorHAnsi" w:hAnsiTheme="minorHAnsi" w:cstheme="minorHAnsi"/>
          <w:b/>
          <w:i/>
          <w:sz w:val="20"/>
          <w:szCs w:val="22"/>
          <w:lang w:val="en-US"/>
        </w:rPr>
        <w:t xml:space="preserve"> !</w:t>
      </w:r>
      <w:r w:rsidRPr="001668FA">
        <w:rPr>
          <w:rFonts w:asciiTheme="minorHAnsi" w:hAnsiTheme="minorHAnsi" w:cstheme="minorHAnsi"/>
          <w:b/>
          <w:i/>
          <w:sz w:val="20"/>
          <w:szCs w:val="22"/>
          <w:lang w:val="en-US"/>
        </w:rPr>
        <w:t>)</w:t>
      </w:r>
      <w:r w:rsidR="00D613BF">
        <w:rPr>
          <w:rFonts w:asciiTheme="minorHAnsi" w:hAnsiTheme="minorHAnsi" w:cstheme="minorHAnsi"/>
          <w:b/>
          <w:i/>
          <w:sz w:val="20"/>
          <w:szCs w:val="22"/>
          <w:lang w:val="en-US"/>
        </w:rPr>
        <w:t>.</w:t>
      </w:r>
    </w:p>
    <w:p w14:paraId="66FB968F" w14:textId="77777777" w:rsidR="00F76405" w:rsidRPr="001668FA" w:rsidRDefault="00F76405" w:rsidP="00D52A48">
      <w:pPr>
        <w:rPr>
          <w:rFonts w:asciiTheme="minorHAnsi" w:hAnsiTheme="minorHAnsi" w:cstheme="minorHAnsi"/>
          <w:b/>
          <w:i/>
          <w:sz w:val="20"/>
          <w:szCs w:val="22"/>
          <w:lang w:val="en-US"/>
        </w:rPr>
      </w:pPr>
    </w:p>
    <w:p w14:paraId="5CCBE003" w14:textId="77777777" w:rsidR="00D52A48" w:rsidRPr="00A63BBA" w:rsidRDefault="00D52A48" w:rsidP="00D52A48">
      <w:pPr>
        <w:rPr>
          <w:rFonts w:asciiTheme="minorHAnsi" w:hAnsiTheme="minorHAnsi" w:cstheme="minorHAnsi"/>
          <w:b/>
          <w:color w:val="0000FF"/>
          <w:sz w:val="22"/>
          <w:szCs w:val="22"/>
          <w:lang w:val="en-US"/>
        </w:rPr>
      </w:pPr>
      <w:r w:rsidRPr="00A63BBA">
        <w:rPr>
          <w:rFonts w:asciiTheme="minorHAnsi" w:hAnsiTheme="minorHAnsi" w:cstheme="minorHAnsi"/>
          <w:b/>
          <w:color w:val="0000FF"/>
          <w:sz w:val="22"/>
          <w:szCs w:val="22"/>
          <w:lang w:val="en-US"/>
        </w:rPr>
        <w:t xml:space="preserve">Is the perimeter of this manuscript well </w:t>
      </w:r>
      <w:proofErr w:type="gramStart"/>
      <w:r w:rsidRPr="00A63BBA">
        <w:rPr>
          <w:rFonts w:asciiTheme="minorHAnsi" w:hAnsiTheme="minorHAnsi" w:cstheme="minorHAnsi"/>
          <w:b/>
          <w:color w:val="0000FF"/>
          <w:sz w:val="22"/>
          <w:szCs w:val="22"/>
          <w:lang w:val="en-US"/>
        </w:rPr>
        <w:t>defined ?</w:t>
      </w:r>
      <w:proofErr w:type="gramEnd"/>
      <w:r w:rsidR="00D613BF">
        <w:rPr>
          <w:rFonts w:asciiTheme="minorHAnsi" w:hAnsiTheme="minorHAnsi" w:cstheme="minorHAnsi"/>
          <w:b/>
          <w:color w:val="0000FF"/>
          <w:sz w:val="22"/>
          <w:szCs w:val="22"/>
          <w:lang w:val="en-US"/>
        </w:rPr>
        <w:t xml:space="preserve"> </w:t>
      </w:r>
      <w:r w:rsidRPr="00A63BBA">
        <w:rPr>
          <w:rFonts w:asciiTheme="minorHAnsi" w:hAnsiTheme="minorHAnsi" w:cstheme="minorHAnsi"/>
          <w:b/>
          <w:color w:val="0000FF"/>
          <w:sz w:val="22"/>
          <w:szCs w:val="22"/>
          <w:lang w:val="en-US"/>
        </w:rPr>
        <w:t xml:space="preserve">What are the CSI recommendations to reach a consistent </w:t>
      </w:r>
      <w:proofErr w:type="gramStart"/>
      <w:r w:rsidRPr="00A63BBA">
        <w:rPr>
          <w:rFonts w:asciiTheme="minorHAnsi" w:hAnsiTheme="minorHAnsi" w:cstheme="minorHAnsi"/>
          <w:b/>
          <w:color w:val="0000FF"/>
          <w:sz w:val="22"/>
          <w:szCs w:val="22"/>
          <w:lang w:val="en-US"/>
        </w:rPr>
        <w:t>document ?</w:t>
      </w:r>
      <w:proofErr w:type="gramEnd"/>
      <w:r w:rsidRPr="00A63BBA">
        <w:rPr>
          <w:rFonts w:asciiTheme="minorHAnsi" w:hAnsiTheme="minorHAnsi" w:cstheme="minorHAnsi"/>
          <w:b/>
          <w:color w:val="0000FF"/>
          <w:sz w:val="22"/>
          <w:szCs w:val="22"/>
          <w:lang w:val="en-US"/>
        </w:rPr>
        <w:t xml:space="preserve"> </w:t>
      </w:r>
    </w:p>
    <w:p w14:paraId="145DBACB"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6AD3C035"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58818F83"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7D6B81E8" w14:textId="77777777"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2063A203" w14:textId="77777777"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294B02F7"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3DBD8836"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2B1F4839"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6A228CEB"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4A8507E2" w14:textId="77777777" w:rsidR="00F76405" w:rsidRDefault="00F76405"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6C8C543F" w14:textId="77777777"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14:paraId="5E88EB59" w14:textId="77777777" w:rsidR="00D52A48" w:rsidRDefault="00D52A48" w:rsidP="00D52A48">
      <w:pPr>
        <w:rPr>
          <w:rFonts w:ascii="Trebuchet MS" w:hAnsi="Trebuchet MS" w:cs="Arial"/>
          <w:b/>
          <w:color w:val="0000FF"/>
          <w:sz w:val="22"/>
          <w:szCs w:val="22"/>
          <w:lang w:val="en-US"/>
        </w:rPr>
      </w:pPr>
    </w:p>
    <w:p w14:paraId="45B995EA" w14:textId="77777777" w:rsidR="00D52A48" w:rsidRPr="009B429B" w:rsidRDefault="00D52A48">
      <w:pPr>
        <w:rPr>
          <w:rFonts w:asciiTheme="minorHAnsi" w:hAnsiTheme="minorHAnsi" w:cstheme="minorHAnsi"/>
          <w:b/>
          <w:sz w:val="22"/>
          <w:szCs w:val="22"/>
          <w:lang w:val="en-US"/>
        </w:rPr>
      </w:pPr>
    </w:p>
    <w:p w14:paraId="7BB91103" w14:textId="77777777" w:rsidR="00943C02" w:rsidRPr="00D55285" w:rsidRDefault="005813D4" w:rsidP="00BF77F9">
      <w:pPr>
        <w:jc w:val="center"/>
        <w:rPr>
          <w:rFonts w:asciiTheme="minorHAnsi" w:hAnsiTheme="minorHAnsi" w:cstheme="minorHAnsi"/>
          <w:b/>
          <w:color w:val="C00000"/>
          <w:sz w:val="32"/>
          <w:szCs w:val="32"/>
          <w:lang w:val="en-US"/>
        </w:rPr>
      </w:pPr>
      <w:proofErr w:type="gramStart"/>
      <w:r w:rsidRPr="00D55285">
        <w:rPr>
          <w:rFonts w:asciiTheme="minorHAnsi" w:hAnsiTheme="minorHAnsi" w:cstheme="minorHAnsi"/>
          <w:b/>
          <w:color w:val="C00000"/>
          <w:sz w:val="32"/>
          <w:szCs w:val="32"/>
          <w:lang w:val="en-US"/>
        </w:rPr>
        <w:t>-------</w:t>
      </w:r>
      <w:r w:rsidR="00090E6B" w:rsidRPr="00D55285">
        <w:rPr>
          <w:rFonts w:asciiTheme="minorHAnsi" w:hAnsiTheme="minorHAnsi" w:cstheme="minorHAnsi"/>
          <w:b/>
          <w:color w:val="C00000"/>
          <w:sz w:val="32"/>
          <w:szCs w:val="32"/>
          <w:lang w:val="en-US"/>
        </w:rPr>
        <w:t>-</w:t>
      </w:r>
      <w:r w:rsidR="00F870FB" w:rsidRPr="00D55285">
        <w:rPr>
          <w:rFonts w:asciiTheme="minorHAnsi" w:hAnsiTheme="minorHAnsi" w:cstheme="minorHAnsi"/>
          <w:b/>
          <w:color w:val="C00000"/>
          <w:sz w:val="32"/>
          <w:szCs w:val="32"/>
          <w:lang w:val="en-US"/>
        </w:rPr>
        <w:t xml:space="preserve">  T</w:t>
      </w:r>
      <w:r w:rsidR="00BB5FAE" w:rsidRPr="00D55285">
        <w:rPr>
          <w:rFonts w:asciiTheme="minorHAnsi" w:hAnsiTheme="minorHAnsi" w:cstheme="minorHAnsi"/>
          <w:b/>
          <w:color w:val="C00000"/>
          <w:sz w:val="32"/>
          <w:szCs w:val="32"/>
          <w:lang w:val="en-US"/>
        </w:rPr>
        <w:t>RAINING</w:t>
      </w:r>
      <w:proofErr w:type="gramEnd"/>
      <w:r w:rsidR="00BB5FAE" w:rsidRPr="00D55285">
        <w:rPr>
          <w:rFonts w:asciiTheme="minorHAnsi" w:hAnsiTheme="minorHAnsi" w:cstheme="minorHAnsi"/>
          <w:b/>
          <w:color w:val="C00000"/>
          <w:sz w:val="32"/>
          <w:szCs w:val="32"/>
          <w:lang w:val="en-US"/>
        </w:rPr>
        <w:t xml:space="preserve"> PLAN</w:t>
      </w:r>
      <w:r w:rsidRPr="00D55285">
        <w:rPr>
          <w:rFonts w:asciiTheme="minorHAnsi" w:hAnsiTheme="minorHAnsi" w:cstheme="minorHAnsi"/>
          <w:b/>
          <w:color w:val="C00000"/>
          <w:sz w:val="32"/>
          <w:szCs w:val="32"/>
          <w:lang w:val="en-US"/>
        </w:rPr>
        <w:t xml:space="preserve"> &amp; PROFESSIONAL PROJECT</w:t>
      </w:r>
      <w:r w:rsidR="00BF77F9" w:rsidRPr="00D55285">
        <w:rPr>
          <w:rFonts w:asciiTheme="minorHAnsi" w:hAnsiTheme="minorHAnsi" w:cstheme="minorHAnsi"/>
          <w:b/>
          <w:color w:val="C00000"/>
          <w:sz w:val="32"/>
          <w:szCs w:val="32"/>
          <w:lang w:val="en-US"/>
        </w:rPr>
        <w:t>-------</w:t>
      </w:r>
    </w:p>
    <w:p w14:paraId="05CEAC96" w14:textId="77777777" w:rsidR="00773024" w:rsidRPr="00E62FBB" w:rsidRDefault="00773024" w:rsidP="008B67F1">
      <w:pPr>
        <w:rPr>
          <w:rFonts w:asciiTheme="minorHAnsi" w:hAnsiTheme="minorHAnsi" w:cstheme="minorHAnsi"/>
          <w:b/>
          <w:color w:val="0000FF"/>
          <w:sz w:val="22"/>
          <w:szCs w:val="22"/>
          <w:lang w:val="en-US"/>
        </w:rPr>
      </w:pPr>
    </w:p>
    <w:p w14:paraId="64BF99C8" w14:textId="77777777" w:rsidR="00DC05E0" w:rsidRPr="00D613BF" w:rsidRDefault="00B12EEC" w:rsidP="00B12EEC">
      <w:pPr>
        <w:pBdr>
          <w:top w:val="single" w:sz="12" w:space="1" w:color="auto"/>
          <w:bottom w:val="single" w:sz="12" w:space="1" w:color="auto"/>
        </w:pBdr>
        <w:autoSpaceDE w:val="0"/>
        <w:autoSpaceDN w:val="0"/>
        <w:adjustRightInd w:val="0"/>
        <w:jc w:val="both"/>
        <w:rPr>
          <w:rFonts w:asciiTheme="minorHAnsi" w:hAnsiTheme="minorHAnsi" w:cstheme="minorHAnsi"/>
          <w:sz w:val="20"/>
          <w:szCs w:val="22"/>
          <w:lang w:val="en-US"/>
        </w:rPr>
      </w:pPr>
      <w:r w:rsidRPr="00D613BF">
        <w:rPr>
          <w:rFonts w:asciiTheme="minorHAnsi" w:hAnsiTheme="minorHAnsi" w:cstheme="minorHAnsi"/>
          <w:b/>
          <w:bCs/>
          <w:sz w:val="22"/>
          <w:szCs w:val="22"/>
          <w:lang w:val="en-US"/>
        </w:rPr>
        <w:t>Article 7.2 of the PSIME Internal Rules</w:t>
      </w:r>
      <w:r w:rsidR="00DC05E0" w:rsidRPr="00D613BF">
        <w:rPr>
          <w:rFonts w:asciiTheme="minorHAnsi" w:hAnsiTheme="minorHAnsi" w:cstheme="minorHAnsi"/>
          <w:b/>
          <w:bCs/>
          <w:sz w:val="20"/>
          <w:szCs w:val="22"/>
          <w:lang w:val="en-US"/>
        </w:rPr>
        <w:t>:</w:t>
      </w:r>
      <w:r w:rsidR="00DC05E0" w:rsidRPr="00D613BF">
        <w:rPr>
          <w:rFonts w:asciiTheme="minorHAnsi" w:hAnsiTheme="minorHAnsi" w:cstheme="minorHAnsi"/>
          <w:sz w:val="20"/>
          <w:szCs w:val="22"/>
          <w:lang w:val="en-US"/>
        </w:rPr>
        <w:t>"</w:t>
      </w:r>
      <w:r w:rsidRPr="00D613BF">
        <w:rPr>
          <w:sz w:val="20"/>
          <w:szCs w:val="22"/>
          <w:lang w:val="en-US"/>
        </w:rPr>
        <w:t xml:space="preserve"> </w:t>
      </w:r>
      <w:r w:rsidRPr="00D613BF">
        <w:rPr>
          <w:rFonts w:asciiTheme="minorHAnsi" w:hAnsiTheme="minorHAnsi" w:cstheme="minorHAnsi"/>
          <w:sz w:val="20"/>
          <w:szCs w:val="22"/>
          <w:lang w:val="en-US"/>
        </w:rPr>
        <w:t>Before undertaking any steps towards organizing their thesis defense, doctoral students and their supervisors should verify that th</w:t>
      </w:r>
      <w:r w:rsidR="003764DC">
        <w:rPr>
          <w:rFonts w:asciiTheme="minorHAnsi" w:hAnsiTheme="minorHAnsi" w:cstheme="minorHAnsi"/>
          <w:sz w:val="20"/>
          <w:szCs w:val="22"/>
          <w:lang w:val="en-US"/>
        </w:rPr>
        <w:t>e following conditions are met:</w:t>
      </w:r>
      <w:r w:rsidRPr="00D613BF">
        <w:rPr>
          <w:rFonts w:asciiTheme="minorHAnsi" w:hAnsiTheme="minorHAnsi" w:cstheme="minorHAnsi"/>
          <w:sz w:val="20"/>
          <w:szCs w:val="22"/>
          <w:lang w:val="en-US"/>
        </w:rPr>
        <w:t>(</w:t>
      </w:r>
      <w:proofErr w:type="spellStart"/>
      <w:r w:rsidRPr="00D613BF">
        <w:rPr>
          <w:rFonts w:asciiTheme="minorHAnsi" w:hAnsiTheme="minorHAnsi" w:cstheme="minorHAnsi"/>
          <w:sz w:val="20"/>
          <w:szCs w:val="22"/>
          <w:lang w:val="en-US"/>
        </w:rPr>
        <w:t>i</w:t>
      </w:r>
      <w:proofErr w:type="spellEnd"/>
      <w:r w:rsidRPr="00D613BF">
        <w:rPr>
          <w:rFonts w:asciiTheme="minorHAnsi" w:hAnsiTheme="minorHAnsi" w:cstheme="minorHAnsi"/>
          <w:sz w:val="20"/>
          <w:szCs w:val="22"/>
          <w:lang w:val="en-US"/>
        </w:rPr>
        <w:t>)part of the work done for the thesis should be published in an internationally recognized review, presented in a paper at a conference whose proceedi</w:t>
      </w:r>
      <w:r w:rsidR="003764DC">
        <w:rPr>
          <w:rFonts w:asciiTheme="minorHAnsi" w:hAnsiTheme="minorHAnsi" w:cstheme="minorHAnsi"/>
          <w:sz w:val="20"/>
          <w:szCs w:val="22"/>
          <w:lang w:val="en-US"/>
        </w:rPr>
        <w:t xml:space="preserve">ngs are published, patented or </w:t>
      </w:r>
      <w:r w:rsidRPr="00D613BF">
        <w:rPr>
          <w:rFonts w:asciiTheme="minorHAnsi" w:hAnsiTheme="minorHAnsi" w:cstheme="minorHAnsi"/>
          <w:sz w:val="20"/>
          <w:szCs w:val="22"/>
          <w:lang w:val="en-US"/>
        </w:rPr>
        <w:t>submitted for publication or patenting (except for particular confidential theses); (ii)  doctoral students must be able to prove that they have followed the required training courses that match their professional project</w:t>
      </w:r>
      <w:r w:rsidR="00DC05E0" w:rsidRPr="00D613BF">
        <w:rPr>
          <w:rFonts w:asciiTheme="minorHAnsi" w:hAnsiTheme="minorHAnsi" w:cstheme="minorHAnsi"/>
          <w:sz w:val="20"/>
          <w:szCs w:val="22"/>
          <w:lang w:val="en-US"/>
        </w:rPr>
        <w:t>"</w:t>
      </w:r>
    </w:p>
    <w:p w14:paraId="257B7CB4" w14:textId="77777777" w:rsidR="00DC05E0" w:rsidRPr="00B12EEC" w:rsidRDefault="00DC05E0" w:rsidP="00DC05E0">
      <w:pPr>
        <w:jc w:val="both"/>
        <w:rPr>
          <w:rFonts w:asciiTheme="minorHAnsi" w:hAnsiTheme="minorHAnsi" w:cstheme="minorHAnsi"/>
          <w:b/>
          <w:szCs w:val="22"/>
          <w:lang w:val="en-US"/>
        </w:rPr>
      </w:pPr>
    </w:p>
    <w:p w14:paraId="0D6BC036" w14:textId="77777777" w:rsidR="00D55285" w:rsidRPr="001668FA" w:rsidRDefault="001A6B68" w:rsidP="001A6B68">
      <w:pPr>
        <w:rPr>
          <w:rFonts w:asciiTheme="minorHAnsi" w:hAnsiTheme="minorHAnsi" w:cstheme="minorHAnsi"/>
          <w:b/>
          <w:i/>
          <w:sz w:val="20"/>
          <w:szCs w:val="22"/>
          <w:lang w:val="en-US"/>
        </w:rPr>
      </w:pPr>
      <w:r w:rsidRPr="001A6B68">
        <w:rPr>
          <w:rFonts w:asciiTheme="minorHAnsi" w:hAnsiTheme="minorHAnsi" w:cstheme="minorHAnsi"/>
          <w:b/>
          <w:i/>
          <w:sz w:val="20"/>
          <w:szCs w:val="22"/>
          <w:lang w:val="en-US"/>
        </w:rPr>
        <w:t xml:space="preserve">It should be remembered that the requirements in terms of training and production are mandatory. No defense </w:t>
      </w:r>
      <w:proofErr w:type="gramStart"/>
      <w:r w:rsidRPr="001A6B68">
        <w:rPr>
          <w:rFonts w:asciiTheme="minorHAnsi" w:hAnsiTheme="minorHAnsi" w:cstheme="minorHAnsi"/>
          <w:b/>
          <w:i/>
          <w:sz w:val="20"/>
          <w:szCs w:val="22"/>
          <w:lang w:val="en-US"/>
        </w:rPr>
        <w:t>authorization</w:t>
      </w:r>
      <w:r>
        <w:rPr>
          <w:rFonts w:asciiTheme="minorHAnsi" w:hAnsiTheme="minorHAnsi" w:cstheme="minorHAnsi"/>
          <w:b/>
          <w:i/>
          <w:sz w:val="20"/>
          <w:szCs w:val="22"/>
          <w:lang w:val="en-US"/>
        </w:rPr>
        <w:t xml:space="preserve"> </w:t>
      </w:r>
      <w:r w:rsidRPr="001A6B68">
        <w:rPr>
          <w:rFonts w:asciiTheme="minorHAnsi" w:hAnsiTheme="minorHAnsi" w:cstheme="minorHAnsi"/>
          <w:b/>
          <w:i/>
          <w:sz w:val="20"/>
          <w:szCs w:val="22"/>
          <w:lang w:val="en-US"/>
        </w:rPr>
        <w:t xml:space="preserve"> will</w:t>
      </w:r>
      <w:proofErr w:type="gramEnd"/>
      <w:r w:rsidRPr="001A6B68">
        <w:rPr>
          <w:rFonts w:asciiTheme="minorHAnsi" w:hAnsiTheme="minorHAnsi" w:cstheme="minorHAnsi"/>
          <w:b/>
          <w:i/>
          <w:sz w:val="20"/>
          <w:szCs w:val="22"/>
          <w:lang w:val="en-US"/>
        </w:rPr>
        <w:t xml:space="preserve"> not be granted without compliance with these rules</w:t>
      </w:r>
      <w:r w:rsidR="00B12EEC" w:rsidRPr="001668FA">
        <w:rPr>
          <w:rFonts w:asciiTheme="minorHAnsi" w:hAnsiTheme="minorHAnsi" w:cstheme="minorHAnsi"/>
          <w:b/>
          <w:i/>
          <w:sz w:val="20"/>
          <w:szCs w:val="22"/>
          <w:lang w:val="en-US"/>
        </w:rPr>
        <w:t>.</w:t>
      </w:r>
    </w:p>
    <w:p w14:paraId="79B9A1A5" w14:textId="77777777" w:rsidR="00D55285" w:rsidRPr="00B12EEC" w:rsidRDefault="00D55285" w:rsidP="008B67F1">
      <w:pPr>
        <w:rPr>
          <w:rFonts w:asciiTheme="minorHAnsi" w:hAnsiTheme="minorHAnsi" w:cstheme="minorHAnsi"/>
          <w:b/>
          <w:color w:val="0000FF"/>
          <w:sz w:val="22"/>
          <w:szCs w:val="22"/>
          <w:lang w:val="en-US"/>
        </w:rPr>
      </w:pPr>
    </w:p>
    <w:p w14:paraId="617B2276" w14:textId="77777777" w:rsidR="00E84EDD" w:rsidRPr="00E62FBB" w:rsidRDefault="00D7051A"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w:t>
      </w:r>
      <w:r w:rsidR="000704D0" w:rsidRPr="00E62FBB">
        <w:rPr>
          <w:rFonts w:asciiTheme="minorHAnsi" w:hAnsiTheme="minorHAnsi" w:cstheme="minorHAnsi"/>
          <w:b/>
          <w:color w:val="0000FF"/>
          <w:sz w:val="22"/>
          <w:szCs w:val="22"/>
          <w:lang w:val="en-US"/>
        </w:rPr>
        <w:t xml:space="preserve">form </w:t>
      </w:r>
      <w:r w:rsidR="00BF37DC" w:rsidRPr="00E62FBB">
        <w:rPr>
          <w:rFonts w:asciiTheme="minorHAnsi" w:hAnsiTheme="minorHAnsi" w:cstheme="minorHAnsi"/>
          <w:b/>
          <w:color w:val="0000FF"/>
          <w:sz w:val="22"/>
          <w:szCs w:val="22"/>
          <w:lang w:val="en-US"/>
        </w:rPr>
        <w:t>“</w:t>
      </w:r>
      <w:r w:rsidR="000704D0" w:rsidRPr="00E62FBB">
        <w:rPr>
          <w:rFonts w:asciiTheme="minorHAnsi" w:hAnsiTheme="minorHAnsi" w:cstheme="minorHAnsi"/>
          <w:b/>
          <w:color w:val="0000FF"/>
          <w:sz w:val="22"/>
          <w:szCs w:val="22"/>
          <w:lang w:val="en-US"/>
        </w:rPr>
        <w:t>Summary of trainings</w:t>
      </w:r>
      <w:r w:rsidR="003667A0">
        <w:rPr>
          <w:rFonts w:asciiTheme="minorHAnsi" w:hAnsiTheme="minorHAnsi" w:cstheme="minorHAnsi"/>
          <w:b/>
          <w:color w:val="0000FF"/>
          <w:sz w:val="22"/>
          <w:szCs w:val="22"/>
          <w:lang w:val="en-US"/>
        </w:rPr>
        <w:t xml:space="preserve"> and </w:t>
      </w:r>
      <w:proofErr w:type="gramStart"/>
      <w:r w:rsidR="003667A0">
        <w:rPr>
          <w:rFonts w:asciiTheme="minorHAnsi" w:hAnsiTheme="minorHAnsi" w:cstheme="minorHAnsi"/>
          <w:b/>
          <w:color w:val="0000FF"/>
          <w:sz w:val="22"/>
          <w:szCs w:val="22"/>
          <w:lang w:val="en-US"/>
        </w:rPr>
        <w:t xml:space="preserve">productions </w:t>
      </w:r>
      <w:r w:rsidR="000704D0" w:rsidRPr="00E62FBB">
        <w:rPr>
          <w:rFonts w:asciiTheme="minorHAnsi" w:hAnsiTheme="minorHAnsi" w:cstheme="minorHAnsi"/>
          <w:b/>
          <w:color w:val="0000FF"/>
          <w:sz w:val="22"/>
          <w:szCs w:val="22"/>
          <w:lang w:val="en-US"/>
        </w:rPr>
        <w:t>”</w:t>
      </w:r>
      <w:proofErr w:type="gramEnd"/>
      <w:r w:rsidR="00606898" w:rsidRPr="00E62FBB">
        <w:rPr>
          <w:rFonts w:asciiTheme="minorHAnsi" w:hAnsiTheme="minorHAnsi" w:cstheme="minorHAnsi"/>
          <w:b/>
          <w:color w:val="0000FF"/>
          <w:sz w:val="22"/>
          <w:szCs w:val="22"/>
          <w:lang w:val="en-US"/>
        </w:rPr>
        <w:t xml:space="preserve"> </w:t>
      </w:r>
      <w:r w:rsidRPr="00E62FBB">
        <w:rPr>
          <w:rFonts w:asciiTheme="minorHAnsi" w:hAnsiTheme="minorHAnsi" w:cstheme="minorHAnsi"/>
          <w:b/>
          <w:color w:val="0000FF"/>
          <w:sz w:val="22"/>
          <w:szCs w:val="22"/>
          <w:lang w:val="en-US"/>
        </w:rPr>
        <w:t>properly completed</w:t>
      </w:r>
      <w:r w:rsidR="00606898" w:rsidRPr="00E62FBB">
        <w:rPr>
          <w:rFonts w:asciiTheme="minorHAnsi" w:hAnsiTheme="minorHAnsi" w:cstheme="minorHAnsi"/>
          <w:b/>
          <w:color w:val="0000FF"/>
          <w:sz w:val="22"/>
          <w:szCs w:val="22"/>
          <w:lang w:val="en-US"/>
        </w:rPr>
        <w:t xml:space="preserve"> </w:t>
      </w:r>
      <w:r w:rsidR="00B12EEC">
        <w:rPr>
          <w:rFonts w:asciiTheme="minorHAnsi" w:hAnsiTheme="minorHAnsi" w:cstheme="minorHAnsi"/>
          <w:b/>
          <w:color w:val="0000FF"/>
          <w:sz w:val="22"/>
          <w:szCs w:val="22"/>
          <w:lang w:val="en-US"/>
        </w:rPr>
        <w:t xml:space="preserve">(one talks about the </w:t>
      </w:r>
      <w:r w:rsidR="003667A0">
        <w:rPr>
          <w:rFonts w:asciiTheme="minorHAnsi" w:hAnsiTheme="minorHAnsi" w:cstheme="minorHAnsi"/>
          <w:b/>
          <w:color w:val="0000FF"/>
          <w:sz w:val="22"/>
          <w:szCs w:val="22"/>
          <w:lang w:val="en-US"/>
        </w:rPr>
        <w:t xml:space="preserve">excel sheet “Fiche </w:t>
      </w:r>
      <w:proofErr w:type="spellStart"/>
      <w:r w:rsidR="003667A0">
        <w:rPr>
          <w:rFonts w:asciiTheme="minorHAnsi" w:hAnsiTheme="minorHAnsi" w:cstheme="minorHAnsi"/>
          <w:b/>
          <w:color w:val="0000FF"/>
          <w:sz w:val="22"/>
          <w:szCs w:val="22"/>
          <w:lang w:val="en-US"/>
        </w:rPr>
        <w:t>B</w:t>
      </w:r>
      <w:r w:rsidR="003764DC">
        <w:rPr>
          <w:rFonts w:asciiTheme="minorHAnsi" w:hAnsiTheme="minorHAnsi" w:cstheme="minorHAnsi"/>
          <w:b/>
          <w:color w:val="0000FF"/>
          <w:sz w:val="22"/>
          <w:szCs w:val="22"/>
          <w:lang w:val="en-US"/>
        </w:rPr>
        <w:t>ilan</w:t>
      </w:r>
      <w:proofErr w:type="spellEnd"/>
      <w:r w:rsidR="003764DC">
        <w:rPr>
          <w:rFonts w:asciiTheme="minorHAnsi" w:hAnsiTheme="minorHAnsi" w:cstheme="minorHAnsi"/>
          <w:b/>
          <w:color w:val="0000FF"/>
          <w:sz w:val="22"/>
          <w:szCs w:val="22"/>
          <w:lang w:val="en-US"/>
        </w:rPr>
        <w:t xml:space="preserve"> Formation </w:t>
      </w:r>
      <w:proofErr w:type="spellStart"/>
      <w:r w:rsidR="003764DC">
        <w:rPr>
          <w:rFonts w:asciiTheme="minorHAnsi" w:hAnsiTheme="minorHAnsi" w:cstheme="minorHAnsi"/>
          <w:b/>
          <w:color w:val="0000FF"/>
          <w:sz w:val="22"/>
          <w:szCs w:val="22"/>
          <w:lang w:val="en-US"/>
        </w:rPr>
        <w:t>Doctorale</w:t>
      </w:r>
      <w:proofErr w:type="spellEnd"/>
      <w:r w:rsidR="003764DC">
        <w:rPr>
          <w:rFonts w:asciiTheme="minorHAnsi" w:hAnsiTheme="minorHAnsi" w:cstheme="minorHAnsi"/>
          <w:b/>
          <w:color w:val="0000FF"/>
          <w:sz w:val="22"/>
          <w:szCs w:val="22"/>
          <w:lang w:val="en-US"/>
        </w:rPr>
        <w:t>” availa</w:t>
      </w:r>
      <w:r w:rsidR="003667A0">
        <w:rPr>
          <w:rFonts w:asciiTheme="minorHAnsi" w:hAnsiTheme="minorHAnsi" w:cstheme="minorHAnsi"/>
          <w:b/>
          <w:color w:val="0000FF"/>
          <w:sz w:val="22"/>
          <w:szCs w:val="22"/>
          <w:lang w:val="en-US"/>
        </w:rPr>
        <w:t>ble on the website</w:t>
      </w:r>
      <w:r w:rsidR="00B12EEC">
        <w:rPr>
          <w:rFonts w:asciiTheme="minorHAnsi" w:hAnsiTheme="minorHAnsi" w:cstheme="minorHAnsi"/>
          <w:b/>
          <w:color w:val="0000FF"/>
          <w:sz w:val="22"/>
          <w:szCs w:val="22"/>
          <w:lang w:val="en-US"/>
        </w:rPr>
        <w:t>)</w:t>
      </w:r>
      <w:r w:rsidR="00606898" w:rsidRPr="00E62FBB">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 xml:space="preserve"> </w:t>
      </w:r>
    </w:p>
    <w:p w14:paraId="4BE5FBE2"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50FCDFF9"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0292941"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6205545" w14:textId="77777777" w:rsidR="00D7051A"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173E372" w14:textId="77777777" w:rsidR="000E4C31" w:rsidRPr="00E62FBB"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5E99324" w14:textId="77777777" w:rsidR="00D7051A"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CBE6FF7" w14:textId="77777777" w:rsidR="00D613BF" w:rsidRPr="00E62FBB" w:rsidRDefault="00D613B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0DA5728" w14:textId="77777777" w:rsidR="005813D4" w:rsidRDefault="005813D4" w:rsidP="005813D4">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 </w:t>
      </w:r>
    </w:p>
    <w:p w14:paraId="334E8042" w14:textId="77777777" w:rsidR="003667A0" w:rsidRPr="00E62FBB" w:rsidRDefault="003667A0" w:rsidP="005813D4">
      <w:pPr>
        <w:rPr>
          <w:rFonts w:asciiTheme="minorHAnsi" w:hAnsiTheme="minorHAnsi" w:cstheme="minorHAnsi"/>
          <w:b/>
          <w:color w:val="0000FF"/>
          <w:sz w:val="22"/>
          <w:szCs w:val="22"/>
          <w:lang w:val="en-US"/>
        </w:rPr>
      </w:pPr>
      <w:r w:rsidRPr="003667A0">
        <w:rPr>
          <w:rFonts w:asciiTheme="minorHAnsi" w:hAnsiTheme="minorHAnsi" w:cstheme="minorHAnsi"/>
          <w:b/>
          <w:color w:val="0000FF"/>
          <w:sz w:val="22"/>
          <w:szCs w:val="22"/>
          <w:lang w:val="en-US"/>
        </w:rPr>
        <w:t xml:space="preserve">Are the </w:t>
      </w:r>
      <w:r w:rsidR="001A6B68">
        <w:rPr>
          <w:rFonts w:asciiTheme="minorHAnsi" w:hAnsiTheme="minorHAnsi" w:cstheme="minorHAnsi"/>
          <w:b/>
          <w:color w:val="0000FF"/>
          <w:sz w:val="22"/>
          <w:szCs w:val="22"/>
          <w:lang w:val="en-US"/>
        </w:rPr>
        <w:t>conditions</w:t>
      </w:r>
      <w:r w:rsidRPr="003667A0">
        <w:rPr>
          <w:rFonts w:asciiTheme="minorHAnsi" w:hAnsiTheme="minorHAnsi" w:cstheme="minorHAnsi"/>
          <w:b/>
          <w:color w:val="0000FF"/>
          <w:sz w:val="22"/>
          <w:szCs w:val="22"/>
          <w:lang w:val="en-US"/>
        </w:rPr>
        <w:t xml:space="preserve"> met in terms of </w:t>
      </w:r>
      <w:r w:rsidR="00F80C28">
        <w:rPr>
          <w:rFonts w:asciiTheme="minorHAnsi" w:hAnsiTheme="minorHAnsi" w:cstheme="minorHAnsi"/>
          <w:b/>
          <w:color w:val="0000FF"/>
          <w:sz w:val="22"/>
          <w:szCs w:val="22"/>
          <w:lang w:val="en-US"/>
        </w:rPr>
        <w:t>“</w:t>
      </w:r>
      <w:r w:rsidRPr="003667A0">
        <w:rPr>
          <w:rFonts w:asciiTheme="minorHAnsi" w:hAnsiTheme="minorHAnsi" w:cstheme="minorHAnsi"/>
          <w:b/>
          <w:color w:val="0000FF"/>
          <w:sz w:val="22"/>
          <w:szCs w:val="22"/>
          <w:lang w:val="en-US"/>
        </w:rPr>
        <w:t>Training</w:t>
      </w:r>
      <w:r w:rsidR="00F80C28">
        <w:rPr>
          <w:rFonts w:asciiTheme="minorHAnsi" w:hAnsiTheme="minorHAnsi" w:cstheme="minorHAnsi"/>
          <w:b/>
          <w:color w:val="0000FF"/>
          <w:sz w:val="22"/>
          <w:szCs w:val="22"/>
          <w:lang w:val="en-US"/>
        </w:rPr>
        <w:t>s”</w:t>
      </w:r>
      <w:r w:rsidRPr="003667A0">
        <w:rPr>
          <w:rFonts w:asciiTheme="minorHAnsi" w:hAnsiTheme="minorHAnsi" w:cstheme="minorHAnsi"/>
          <w:b/>
          <w:color w:val="0000FF"/>
          <w:sz w:val="22"/>
          <w:szCs w:val="22"/>
          <w:lang w:val="en-US"/>
        </w:rPr>
        <w:t xml:space="preserve"> and </w:t>
      </w:r>
      <w:r w:rsidR="00F80C28">
        <w:rPr>
          <w:rFonts w:asciiTheme="minorHAnsi" w:hAnsiTheme="minorHAnsi" w:cstheme="minorHAnsi"/>
          <w:b/>
          <w:color w:val="0000FF"/>
          <w:sz w:val="22"/>
          <w:szCs w:val="22"/>
          <w:lang w:val="en-US"/>
        </w:rPr>
        <w:t>“</w:t>
      </w:r>
      <w:r w:rsidRPr="003667A0">
        <w:rPr>
          <w:rFonts w:asciiTheme="minorHAnsi" w:hAnsiTheme="minorHAnsi" w:cstheme="minorHAnsi"/>
          <w:b/>
          <w:color w:val="0000FF"/>
          <w:sz w:val="22"/>
          <w:szCs w:val="22"/>
          <w:lang w:val="en-US"/>
        </w:rPr>
        <w:t>Production</w:t>
      </w:r>
      <w:r w:rsidR="00F80C28">
        <w:rPr>
          <w:rFonts w:asciiTheme="minorHAnsi" w:hAnsiTheme="minorHAnsi" w:cstheme="minorHAnsi"/>
          <w:b/>
          <w:color w:val="0000FF"/>
          <w:sz w:val="22"/>
          <w:szCs w:val="22"/>
          <w:lang w:val="en-US"/>
        </w:rPr>
        <w:t>s”</w:t>
      </w:r>
      <w:r w:rsidRPr="003667A0">
        <w:rPr>
          <w:rFonts w:asciiTheme="minorHAnsi" w:hAnsiTheme="minorHAnsi" w:cstheme="minorHAnsi"/>
          <w:b/>
          <w:color w:val="0000FF"/>
          <w:sz w:val="22"/>
          <w:szCs w:val="22"/>
          <w:lang w:val="en-US"/>
        </w:rPr>
        <w:t xml:space="preserve">? If not, </w:t>
      </w:r>
      <w:r w:rsidR="001A6B68">
        <w:rPr>
          <w:rFonts w:asciiTheme="minorHAnsi" w:hAnsiTheme="minorHAnsi" w:cstheme="minorHAnsi"/>
          <w:b/>
          <w:color w:val="0000FF"/>
          <w:sz w:val="22"/>
          <w:szCs w:val="22"/>
          <w:lang w:val="en-US"/>
        </w:rPr>
        <w:t>t</w:t>
      </w:r>
      <w:r w:rsidR="001627BC">
        <w:rPr>
          <w:rFonts w:asciiTheme="minorHAnsi" w:hAnsiTheme="minorHAnsi" w:cstheme="minorHAnsi"/>
          <w:b/>
          <w:color w:val="0000FF"/>
          <w:sz w:val="22"/>
          <w:szCs w:val="22"/>
          <w:lang w:val="en-US"/>
        </w:rPr>
        <w:t>his must b</w:t>
      </w:r>
      <w:r w:rsidR="001A6B68">
        <w:rPr>
          <w:rFonts w:asciiTheme="minorHAnsi" w:hAnsiTheme="minorHAnsi" w:cstheme="minorHAnsi"/>
          <w:b/>
          <w:color w:val="0000FF"/>
          <w:sz w:val="22"/>
          <w:szCs w:val="22"/>
          <w:lang w:val="en-US"/>
        </w:rPr>
        <w:t>e organized as soon as possible</w:t>
      </w:r>
    </w:p>
    <w:p w14:paraId="659B3EF0" w14:textId="77777777"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0FCA6AA9" w14:textId="77777777"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36A9754" w14:textId="77777777"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B3C6BBA" w14:textId="77777777"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7FD7BDD" w14:textId="77777777"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2859717" w14:textId="77777777" w:rsidR="00D613BF"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A0223FA" w14:textId="77777777" w:rsidR="00D613BF" w:rsidRPr="00E62FBB"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F2AE065" w14:textId="77777777"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AEF73D6" w14:textId="77777777" w:rsidR="005813D4" w:rsidRDefault="005813D4" w:rsidP="005813D4">
      <w:pPr>
        <w:rPr>
          <w:rFonts w:asciiTheme="minorHAnsi" w:hAnsiTheme="minorHAnsi" w:cstheme="minorHAnsi"/>
          <w:b/>
          <w:color w:val="0000FF"/>
          <w:sz w:val="22"/>
          <w:szCs w:val="22"/>
          <w:lang w:val="en-US"/>
        </w:rPr>
      </w:pPr>
    </w:p>
    <w:p w14:paraId="1F3B96DC" w14:textId="77777777" w:rsidR="00606898" w:rsidRDefault="00606898" w:rsidP="008B67F1">
      <w:pPr>
        <w:rPr>
          <w:rFonts w:asciiTheme="minorHAnsi" w:hAnsiTheme="minorHAnsi" w:cstheme="minorHAnsi"/>
          <w:b/>
          <w:color w:val="0000FF"/>
          <w:sz w:val="22"/>
          <w:szCs w:val="22"/>
          <w:lang w:val="en-US"/>
        </w:rPr>
      </w:pPr>
    </w:p>
    <w:p w14:paraId="4C173FA7" w14:textId="77777777" w:rsidR="005813D4" w:rsidRDefault="00116FF8"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The CSI </w:t>
      </w:r>
      <w:r w:rsidR="00B12EEC">
        <w:rPr>
          <w:rFonts w:asciiTheme="minorHAnsi" w:hAnsiTheme="minorHAnsi" w:cstheme="minorHAnsi"/>
          <w:b/>
          <w:color w:val="0000FF"/>
          <w:sz w:val="22"/>
          <w:szCs w:val="22"/>
          <w:lang w:val="en-US"/>
        </w:rPr>
        <w:t>must</w:t>
      </w:r>
      <w:r>
        <w:rPr>
          <w:rFonts w:asciiTheme="minorHAnsi" w:hAnsiTheme="minorHAnsi" w:cstheme="minorHAnsi"/>
          <w:b/>
          <w:color w:val="0000FF"/>
          <w:sz w:val="22"/>
          <w:szCs w:val="22"/>
          <w:lang w:val="en-US"/>
        </w:rPr>
        <w:t xml:space="preserve"> </w:t>
      </w:r>
      <w:r w:rsidR="003764DC">
        <w:rPr>
          <w:rFonts w:asciiTheme="minorHAnsi" w:hAnsiTheme="minorHAnsi" w:cstheme="minorHAnsi"/>
          <w:b/>
          <w:color w:val="0000FF"/>
          <w:sz w:val="22"/>
          <w:szCs w:val="22"/>
          <w:lang w:val="en-US"/>
        </w:rPr>
        <w:t>question</w:t>
      </w:r>
      <w:r>
        <w:rPr>
          <w:rFonts w:asciiTheme="minorHAnsi" w:hAnsiTheme="minorHAnsi" w:cstheme="minorHAnsi"/>
          <w:b/>
          <w:color w:val="0000FF"/>
          <w:sz w:val="22"/>
          <w:szCs w:val="22"/>
          <w:lang w:val="en-US"/>
        </w:rPr>
        <w:t xml:space="preserve"> the PhD student about his/her </w:t>
      </w:r>
      <w:r w:rsidR="001668FA">
        <w:rPr>
          <w:rFonts w:asciiTheme="minorHAnsi" w:hAnsiTheme="minorHAnsi" w:cstheme="minorHAnsi"/>
          <w:b/>
          <w:color w:val="0000FF"/>
          <w:sz w:val="22"/>
          <w:szCs w:val="22"/>
          <w:lang w:val="en-US"/>
        </w:rPr>
        <w:t>professional project</w:t>
      </w:r>
      <w:r>
        <w:rPr>
          <w:rFonts w:asciiTheme="minorHAnsi" w:hAnsiTheme="minorHAnsi" w:cstheme="minorHAnsi"/>
          <w:b/>
          <w:color w:val="0000FF"/>
          <w:sz w:val="22"/>
          <w:szCs w:val="22"/>
          <w:lang w:val="en-US"/>
        </w:rPr>
        <w:t xml:space="preserve">. </w:t>
      </w:r>
      <w:r w:rsidR="003667A0">
        <w:rPr>
          <w:rFonts w:asciiTheme="minorHAnsi" w:hAnsiTheme="minorHAnsi" w:cstheme="minorHAnsi"/>
          <w:b/>
          <w:color w:val="0000FF"/>
          <w:sz w:val="22"/>
          <w:szCs w:val="22"/>
          <w:lang w:val="en-US"/>
        </w:rPr>
        <w:t>What the PhD student</w:t>
      </w:r>
      <w:r w:rsidR="001668FA">
        <w:rPr>
          <w:rFonts w:asciiTheme="minorHAnsi" w:hAnsiTheme="minorHAnsi" w:cstheme="minorHAnsi"/>
          <w:b/>
          <w:color w:val="0000FF"/>
          <w:sz w:val="22"/>
          <w:szCs w:val="22"/>
          <w:lang w:val="en-US"/>
        </w:rPr>
        <w:t xml:space="preserve"> plans to reach this </w:t>
      </w:r>
      <w:proofErr w:type="gramStart"/>
      <w:r w:rsidR="001668FA">
        <w:rPr>
          <w:rFonts w:asciiTheme="minorHAnsi" w:hAnsiTheme="minorHAnsi" w:cstheme="minorHAnsi"/>
          <w:b/>
          <w:color w:val="0000FF"/>
          <w:sz w:val="22"/>
          <w:szCs w:val="22"/>
          <w:lang w:val="en-US"/>
        </w:rPr>
        <w:t>goal ?</w:t>
      </w:r>
      <w:proofErr w:type="gramEnd"/>
      <w:r w:rsidR="001668FA">
        <w:rPr>
          <w:rFonts w:asciiTheme="minorHAnsi" w:hAnsiTheme="minorHAnsi" w:cstheme="minorHAnsi"/>
          <w:b/>
          <w:color w:val="0000FF"/>
          <w:sz w:val="22"/>
          <w:szCs w:val="22"/>
          <w:lang w:val="en-US"/>
        </w:rPr>
        <w:t xml:space="preserve"> What </w:t>
      </w:r>
      <w:r w:rsidR="003764DC">
        <w:rPr>
          <w:rFonts w:asciiTheme="minorHAnsi" w:hAnsiTheme="minorHAnsi" w:cstheme="minorHAnsi"/>
          <w:b/>
          <w:color w:val="0000FF"/>
          <w:sz w:val="22"/>
          <w:szCs w:val="22"/>
          <w:lang w:val="en-US"/>
        </w:rPr>
        <w:t>is the advice of the</w:t>
      </w:r>
      <w:r w:rsidR="001668FA">
        <w:rPr>
          <w:rFonts w:asciiTheme="minorHAnsi" w:hAnsiTheme="minorHAnsi" w:cstheme="minorHAnsi"/>
          <w:b/>
          <w:color w:val="0000FF"/>
          <w:sz w:val="22"/>
          <w:szCs w:val="22"/>
          <w:lang w:val="en-US"/>
        </w:rPr>
        <w:t xml:space="preserve"> </w:t>
      </w:r>
      <w:proofErr w:type="gramStart"/>
      <w:r w:rsidR="001668FA">
        <w:rPr>
          <w:rFonts w:asciiTheme="minorHAnsi" w:hAnsiTheme="minorHAnsi" w:cstheme="minorHAnsi"/>
          <w:b/>
          <w:color w:val="0000FF"/>
          <w:sz w:val="22"/>
          <w:szCs w:val="22"/>
          <w:lang w:val="en-US"/>
        </w:rPr>
        <w:t>CSI  ?</w:t>
      </w:r>
      <w:proofErr w:type="gramEnd"/>
      <w:r w:rsidR="001668FA">
        <w:rPr>
          <w:rFonts w:asciiTheme="minorHAnsi" w:hAnsiTheme="minorHAnsi" w:cstheme="minorHAnsi"/>
          <w:b/>
          <w:color w:val="0000FF"/>
          <w:sz w:val="22"/>
          <w:szCs w:val="22"/>
          <w:lang w:val="en-US"/>
        </w:rPr>
        <w:t xml:space="preserve"> </w:t>
      </w:r>
      <w:r w:rsidR="003764DC">
        <w:rPr>
          <w:rFonts w:asciiTheme="minorHAnsi" w:hAnsiTheme="minorHAnsi" w:cstheme="minorHAnsi"/>
          <w:b/>
          <w:color w:val="0000FF"/>
          <w:sz w:val="22"/>
          <w:szCs w:val="22"/>
          <w:lang w:val="en-US"/>
        </w:rPr>
        <w:t>In any</w:t>
      </w:r>
      <w:r w:rsidR="00106141">
        <w:rPr>
          <w:rFonts w:asciiTheme="minorHAnsi" w:hAnsiTheme="minorHAnsi" w:cstheme="minorHAnsi"/>
          <w:b/>
          <w:color w:val="0000FF"/>
          <w:sz w:val="22"/>
          <w:szCs w:val="22"/>
          <w:lang w:val="en-US"/>
        </w:rPr>
        <w:t xml:space="preserve"> cases</w:t>
      </w:r>
      <w:r w:rsidR="003764DC">
        <w:rPr>
          <w:rFonts w:asciiTheme="minorHAnsi" w:hAnsiTheme="minorHAnsi" w:cstheme="minorHAnsi"/>
          <w:b/>
          <w:color w:val="0000FF"/>
          <w:sz w:val="22"/>
          <w:szCs w:val="22"/>
          <w:lang w:val="en-US"/>
        </w:rPr>
        <w:t>,</w:t>
      </w:r>
      <w:r w:rsidR="00106141">
        <w:rPr>
          <w:rFonts w:asciiTheme="minorHAnsi" w:hAnsiTheme="minorHAnsi" w:cstheme="minorHAnsi"/>
          <w:b/>
          <w:color w:val="0000FF"/>
          <w:sz w:val="22"/>
          <w:szCs w:val="22"/>
          <w:lang w:val="en-US"/>
        </w:rPr>
        <w:t xml:space="preserve"> it is </w:t>
      </w:r>
      <w:r w:rsidR="001668FA">
        <w:rPr>
          <w:rFonts w:asciiTheme="minorHAnsi" w:hAnsiTheme="minorHAnsi" w:cstheme="minorHAnsi"/>
          <w:b/>
          <w:color w:val="0000FF"/>
          <w:sz w:val="22"/>
          <w:szCs w:val="22"/>
          <w:lang w:val="en-US"/>
        </w:rPr>
        <w:t xml:space="preserve">time to think about the </w:t>
      </w:r>
      <w:r w:rsidR="00106141">
        <w:rPr>
          <w:rFonts w:asciiTheme="minorHAnsi" w:hAnsiTheme="minorHAnsi" w:cstheme="minorHAnsi"/>
          <w:b/>
          <w:color w:val="0000FF"/>
          <w:sz w:val="22"/>
          <w:szCs w:val="22"/>
          <w:lang w:val="en-US"/>
        </w:rPr>
        <w:t xml:space="preserve">future </w:t>
      </w:r>
      <w:r w:rsidR="001B1AFC">
        <w:rPr>
          <w:rFonts w:asciiTheme="minorHAnsi" w:hAnsiTheme="minorHAnsi" w:cstheme="minorHAnsi"/>
          <w:b/>
          <w:color w:val="0000FF"/>
          <w:sz w:val="22"/>
          <w:szCs w:val="22"/>
          <w:lang w:val="en-US"/>
        </w:rPr>
        <w:t>right</w:t>
      </w:r>
      <w:r w:rsidR="00106141">
        <w:rPr>
          <w:rFonts w:asciiTheme="minorHAnsi" w:hAnsiTheme="minorHAnsi" w:cstheme="minorHAnsi"/>
          <w:b/>
          <w:color w:val="0000FF"/>
          <w:sz w:val="22"/>
          <w:szCs w:val="22"/>
          <w:lang w:val="en-US"/>
        </w:rPr>
        <w:t xml:space="preserve"> </w:t>
      </w:r>
      <w:r w:rsidR="003764DC">
        <w:rPr>
          <w:rFonts w:asciiTheme="minorHAnsi" w:hAnsiTheme="minorHAnsi" w:cstheme="minorHAnsi"/>
          <w:b/>
          <w:color w:val="0000FF"/>
          <w:sz w:val="22"/>
          <w:szCs w:val="22"/>
          <w:lang w:val="en-US"/>
        </w:rPr>
        <w:t>after the defens</w:t>
      </w:r>
      <w:r w:rsidR="00106141">
        <w:rPr>
          <w:rFonts w:asciiTheme="minorHAnsi" w:hAnsiTheme="minorHAnsi" w:cstheme="minorHAnsi"/>
          <w:b/>
          <w:color w:val="0000FF"/>
          <w:sz w:val="22"/>
          <w:szCs w:val="22"/>
          <w:lang w:val="en-US"/>
        </w:rPr>
        <w:t>e</w:t>
      </w:r>
      <w:r w:rsidR="003667A0">
        <w:rPr>
          <w:rFonts w:asciiTheme="minorHAnsi" w:hAnsiTheme="minorHAnsi" w:cstheme="minorHAnsi"/>
          <w:b/>
          <w:color w:val="0000FF"/>
          <w:sz w:val="22"/>
          <w:szCs w:val="22"/>
          <w:lang w:val="en-US"/>
        </w:rPr>
        <w:t>.</w:t>
      </w:r>
      <w:r w:rsidR="00106141">
        <w:rPr>
          <w:rFonts w:asciiTheme="minorHAnsi" w:hAnsiTheme="minorHAnsi" w:cstheme="minorHAnsi"/>
          <w:b/>
          <w:color w:val="0000FF"/>
          <w:sz w:val="22"/>
          <w:szCs w:val="22"/>
          <w:lang w:val="en-US"/>
        </w:rPr>
        <w:t xml:space="preserve"> </w:t>
      </w:r>
      <w:r>
        <w:rPr>
          <w:rFonts w:asciiTheme="minorHAnsi" w:hAnsiTheme="minorHAnsi" w:cstheme="minorHAnsi"/>
          <w:b/>
          <w:color w:val="0000FF"/>
          <w:sz w:val="22"/>
          <w:szCs w:val="22"/>
          <w:lang w:val="en-US"/>
        </w:rPr>
        <w:t xml:space="preserve">What is planned for </w:t>
      </w:r>
      <w:r w:rsidR="001668FA">
        <w:rPr>
          <w:rFonts w:asciiTheme="minorHAnsi" w:hAnsiTheme="minorHAnsi" w:cstheme="minorHAnsi"/>
          <w:b/>
          <w:color w:val="0000FF"/>
          <w:sz w:val="22"/>
          <w:szCs w:val="22"/>
          <w:lang w:val="en-US"/>
        </w:rPr>
        <w:t>this period?</w:t>
      </w:r>
    </w:p>
    <w:p w14:paraId="32F1B951" w14:textId="77777777"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p>
    <w:p w14:paraId="7E5F357C" w14:textId="77777777"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593C6D1" w14:textId="77777777" w:rsidR="005813D4"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13F01A4" w14:textId="77777777" w:rsidR="00D613BF"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92EAF84" w14:textId="77777777"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F104AF8" w14:textId="77777777"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F18FB23" w14:textId="77777777"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C674F0C" w14:textId="77777777"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2505754" w14:textId="77777777"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F32EE6E" w14:textId="77777777"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FF1E5A7" w14:textId="77777777"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E041388" w14:textId="77777777"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D6E1668" w14:textId="77777777"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35E70FE" w14:textId="77777777"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921989E" w14:textId="77777777"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8E89ECB" w14:textId="77777777"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F20B0D4" w14:textId="77777777"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42CA21D" w14:textId="77777777"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F53F7FF" w14:textId="77777777"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AFF1632" w14:textId="77777777" w:rsidR="00D613BF" w:rsidRPr="00E62FBB" w:rsidRDefault="00D613BF" w:rsidP="0000324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color w:val="0000FF"/>
          <w:sz w:val="22"/>
          <w:szCs w:val="22"/>
          <w:lang w:val="en-US"/>
        </w:rPr>
      </w:pPr>
    </w:p>
    <w:p w14:paraId="270363CB" w14:textId="77777777"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8181E50" w14:textId="77777777" w:rsidR="005813D4" w:rsidRDefault="005813D4" w:rsidP="005813D4">
      <w:pPr>
        <w:rPr>
          <w:rFonts w:asciiTheme="minorHAnsi" w:hAnsiTheme="minorHAnsi" w:cstheme="minorHAnsi"/>
          <w:b/>
          <w:color w:val="0000FF"/>
          <w:sz w:val="22"/>
          <w:szCs w:val="22"/>
          <w:lang w:val="en-US"/>
        </w:rPr>
      </w:pPr>
    </w:p>
    <w:p w14:paraId="4A6E7B28" w14:textId="77777777" w:rsidR="0000324A" w:rsidRDefault="0000324A" w:rsidP="0000324A">
      <w:pPr>
        <w:pStyle w:val="NormalWeb"/>
        <w:spacing w:after="0" w:line="240" w:lineRule="auto"/>
        <w:rPr>
          <w:lang w:val="en-US"/>
        </w:rPr>
      </w:pPr>
      <w:r>
        <w:rPr>
          <w:rFonts w:ascii="Calibri" w:hAnsi="Calibri" w:cs="Calibri"/>
          <w:b/>
          <w:bCs/>
          <w:color w:val="0000FF"/>
          <w:sz w:val="22"/>
          <w:szCs w:val="22"/>
          <w:lang w:val="en-US"/>
        </w:rPr>
        <w:t xml:space="preserve">Was the portfolio presented? Has it been completed? </w:t>
      </w:r>
    </w:p>
    <w:p w14:paraId="0B779B91" w14:textId="77777777" w:rsidR="0000324A" w:rsidRDefault="0000324A" w:rsidP="0000324A">
      <w:pPr>
        <w:pStyle w:val="NormalWeb"/>
        <w:pBdr>
          <w:top w:val="single" w:sz="6" w:space="1" w:color="000000"/>
          <w:left w:val="single" w:sz="6" w:space="4" w:color="000000"/>
          <w:bottom w:val="single" w:sz="6" w:space="1" w:color="000000"/>
          <w:right w:val="single" w:sz="6" w:space="4" w:color="000000"/>
        </w:pBdr>
        <w:shd w:val="clear" w:color="auto" w:fill="F2F2F2"/>
        <w:spacing w:after="0" w:line="240" w:lineRule="auto"/>
      </w:pPr>
      <w:r>
        <w:rPr>
          <w:rFonts w:ascii="Calibri" w:hAnsi="Calibri" w:cs="Calibri"/>
          <w:b/>
          <w:bCs/>
          <w:color w:val="C00000"/>
          <w:sz w:val="22"/>
          <w:szCs w:val="22"/>
          <w:lang w:val="en-US"/>
        </w:rPr>
        <w:t>YES – NO (comments if needed)</w:t>
      </w:r>
    </w:p>
    <w:p w14:paraId="0697C65F" w14:textId="77777777" w:rsidR="0000324A" w:rsidRDefault="0000324A" w:rsidP="0000324A">
      <w:pPr>
        <w:pStyle w:val="NormalWeb"/>
        <w:pBdr>
          <w:top w:val="single" w:sz="6" w:space="1" w:color="000000"/>
          <w:left w:val="single" w:sz="6" w:space="4" w:color="000000"/>
          <w:bottom w:val="single" w:sz="6" w:space="1" w:color="000000"/>
          <w:right w:val="single" w:sz="6" w:space="4" w:color="000000"/>
        </w:pBdr>
        <w:shd w:val="clear" w:color="auto" w:fill="F2F2F2"/>
        <w:spacing w:after="0" w:line="240" w:lineRule="auto"/>
        <w:rPr>
          <w:lang w:val="en-US"/>
        </w:rPr>
      </w:pPr>
    </w:p>
    <w:p w14:paraId="604FCC69" w14:textId="77777777" w:rsidR="005813D4" w:rsidRPr="00E62FBB" w:rsidRDefault="005813D4" w:rsidP="008B67F1">
      <w:pPr>
        <w:rPr>
          <w:rFonts w:asciiTheme="minorHAnsi" w:hAnsiTheme="minorHAnsi" w:cstheme="minorHAnsi"/>
          <w:b/>
          <w:color w:val="0000FF"/>
          <w:sz w:val="22"/>
          <w:szCs w:val="22"/>
          <w:lang w:val="en-US"/>
        </w:rPr>
      </w:pPr>
    </w:p>
    <w:p w14:paraId="7061C0D1" w14:textId="77777777" w:rsidR="00D629D0" w:rsidRPr="00547DE9" w:rsidRDefault="00D629D0" w:rsidP="00BF77F9">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D7051A" w:rsidRPr="00547DE9">
        <w:rPr>
          <w:rFonts w:asciiTheme="minorHAnsi" w:hAnsiTheme="minorHAnsi" w:cstheme="minorHAnsi"/>
          <w:b/>
          <w:color w:val="C00000"/>
          <w:sz w:val="32"/>
          <w:szCs w:val="22"/>
          <w:lang w:val="en-US"/>
        </w:rPr>
        <w:t>REMINDERS</w:t>
      </w:r>
      <w:r w:rsidRPr="00547DE9">
        <w:rPr>
          <w:rFonts w:asciiTheme="minorHAnsi" w:hAnsiTheme="minorHAnsi" w:cstheme="minorHAnsi"/>
          <w:b/>
          <w:color w:val="C00000"/>
          <w:szCs w:val="22"/>
          <w:lang w:val="en-US"/>
        </w:rPr>
        <w:t>----------------------------------------------</w:t>
      </w:r>
    </w:p>
    <w:p w14:paraId="712F089C" w14:textId="77777777" w:rsidR="00CC540D" w:rsidRPr="00E62FBB" w:rsidRDefault="00CC540D" w:rsidP="008B67F1">
      <w:pPr>
        <w:rPr>
          <w:rFonts w:asciiTheme="minorHAnsi" w:hAnsiTheme="minorHAnsi" w:cstheme="minorHAnsi"/>
          <w:b/>
          <w:color w:val="0000FF"/>
          <w:sz w:val="22"/>
          <w:szCs w:val="22"/>
          <w:lang w:val="en-US"/>
        </w:rPr>
      </w:pPr>
    </w:p>
    <w:p w14:paraId="346A3E16" w14:textId="77777777" w:rsidR="00CC540D" w:rsidRPr="00E62FBB" w:rsidRDefault="006A78A5"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Ed kindly asks the CSI to recall the following pieces of information</w:t>
      </w:r>
    </w:p>
    <w:p w14:paraId="6ADC9DBE" w14:textId="77777777" w:rsidR="00D7051A" w:rsidRPr="00E62FBB" w:rsidRDefault="00D7051A" w:rsidP="006F1C25">
      <w:pPr>
        <w:jc w:val="both"/>
        <w:rPr>
          <w:rFonts w:asciiTheme="minorHAnsi" w:hAnsiTheme="minorHAnsi" w:cstheme="minorHAnsi"/>
          <w:color w:val="0000FF"/>
          <w:sz w:val="22"/>
          <w:szCs w:val="22"/>
          <w:lang w:val="en-US"/>
        </w:rPr>
      </w:pPr>
    </w:p>
    <w:p w14:paraId="2C9C745E" w14:textId="77777777" w:rsidR="00E25D58" w:rsidRDefault="004B24F0" w:rsidP="00D41FD9">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006F1C25" w:rsidRPr="008E15C3">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Even though the CSI is the natural </w:t>
      </w:r>
      <w:r w:rsidR="00BF37DC" w:rsidRPr="008E15C3">
        <w:rPr>
          <w:rFonts w:asciiTheme="minorHAnsi" w:hAnsiTheme="minorHAnsi" w:cstheme="minorHAnsi"/>
          <w:color w:val="000000" w:themeColor="text1"/>
          <w:sz w:val="20"/>
          <w:szCs w:val="22"/>
          <w:lang w:val="en-US"/>
        </w:rPr>
        <w:t>referent</w:t>
      </w:r>
      <w:r w:rsidRPr="008E15C3">
        <w:rPr>
          <w:rFonts w:asciiTheme="minorHAnsi" w:hAnsiTheme="minorHAnsi" w:cstheme="minorHAnsi"/>
          <w:color w:val="000000" w:themeColor="text1"/>
          <w:sz w:val="20"/>
          <w:szCs w:val="22"/>
          <w:lang w:val="en-US"/>
        </w:rPr>
        <w:t xml:space="preserve"> of the Ph</w:t>
      </w:r>
      <w:r w:rsidR="006F1C25" w:rsidRPr="008E15C3">
        <w:rPr>
          <w:rFonts w:asciiTheme="minorHAnsi" w:hAnsiTheme="minorHAnsi" w:cstheme="minorHAnsi"/>
          <w:color w:val="000000" w:themeColor="text1"/>
          <w:sz w:val="20"/>
          <w:szCs w:val="22"/>
          <w:lang w:val="en-US"/>
        </w:rPr>
        <w:t>D</w:t>
      </w:r>
      <w:r w:rsidRPr="008E15C3">
        <w:rPr>
          <w:rFonts w:asciiTheme="minorHAnsi" w:hAnsiTheme="minorHAnsi" w:cstheme="minorHAnsi"/>
          <w:color w:val="000000" w:themeColor="text1"/>
          <w:sz w:val="20"/>
          <w:szCs w:val="22"/>
          <w:lang w:val="en-US"/>
        </w:rPr>
        <w:t xml:space="preserve"> studen</w:t>
      </w:r>
      <w:r w:rsidR="00BF37DC" w:rsidRPr="008E15C3">
        <w:rPr>
          <w:rFonts w:asciiTheme="minorHAnsi" w:hAnsiTheme="minorHAnsi" w:cstheme="minorHAnsi"/>
          <w:color w:val="000000" w:themeColor="text1"/>
          <w:sz w:val="20"/>
          <w:szCs w:val="22"/>
          <w:lang w:val="en-US"/>
        </w:rPr>
        <w:t>t in case of problems/questions</w:t>
      </w:r>
      <w:r w:rsidRPr="008E15C3">
        <w:rPr>
          <w:rFonts w:asciiTheme="minorHAnsi" w:hAnsiTheme="minorHAnsi" w:cstheme="minorHAnsi"/>
          <w:color w:val="000000" w:themeColor="text1"/>
          <w:sz w:val="20"/>
          <w:szCs w:val="22"/>
          <w:lang w:val="en-US"/>
        </w:rPr>
        <w:t xml:space="preserve">, the PhD student can also contact directly the ED to </w:t>
      </w:r>
      <w:r w:rsidR="005C5D40" w:rsidRPr="008E15C3">
        <w:rPr>
          <w:rFonts w:asciiTheme="minorHAnsi" w:hAnsiTheme="minorHAnsi" w:cstheme="minorHAnsi"/>
          <w:color w:val="000000" w:themeColor="text1"/>
          <w:sz w:val="20"/>
          <w:szCs w:val="22"/>
          <w:lang w:val="en-US"/>
        </w:rPr>
        <w:t>make a personal appointment</w:t>
      </w:r>
      <w:r w:rsidRPr="008E15C3">
        <w:rPr>
          <w:rFonts w:asciiTheme="minorHAnsi" w:hAnsiTheme="minorHAnsi" w:cstheme="minorHAnsi"/>
          <w:color w:val="000000" w:themeColor="text1"/>
          <w:sz w:val="20"/>
          <w:szCs w:val="22"/>
          <w:lang w:val="en-US"/>
        </w:rPr>
        <w:t>. This interview can be confidential if required</w:t>
      </w:r>
      <w:r w:rsidR="00BF37DC" w:rsidRPr="008E15C3">
        <w:rPr>
          <w:rFonts w:asciiTheme="minorHAnsi" w:hAnsiTheme="minorHAnsi" w:cstheme="minorHAnsi"/>
          <w:color w:val="000000" w:themeColor="text1"/>
          <w:sz w:val="20"/>
          <w:szCs w:val="22"/>
          <w:lang w:val="en-US"/>
        </w:rPr>
        <w:t>.</w:t>
      </w:r>
    </w:p>
    <w:p w14:paraId="0928F4D2" w14:textId="77777777" w:rsidR="00C64676" w:rsidRDefault="00C64676" w:rsidP="00C64676">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All PhD students can get financial support from the ED to attend various types of events that can be useful for their professional project (see website for details).</w:t>
      </w:r>
    </w:p>
    <w:p w14:paraId="0344D863" w14:textId="77777777" w:rsidR="000E4C31" w:rsidRDefault="001668FA" w:rsidP="000E4C31">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w:t>
      </w:r>
      <w:r w:rsidR="000E4C31" w:rsidRPr="000E4C31">
        <w:rPr>
          <w:rFonts w:asciiTheme="minorHAnsi" w:hAnsiTheme="minorHAnsi" w:cstheme="minorHAnsi"/>
          <w:color w:val="000000" w:themeColor="text1"/>
          <w:sz w:val="20"/>
          <w:szCs w:val="22"/>
          <w:lang w:val="en-US"/>
        </w:rPr>
        <w:t xml:space="preserve">The European Label is a special degree that can bring added value to the thesis, but which is quite new and still relatively unknown. See website for more information </w:t>
      </w:r>
    </w:p>
    <w:p w14:paraId="032DF502" w14:textId="77777777" w:rsidR="001668FA" w:rsidRDefault="001668FA" w:rsidP="000E4C31">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w:t>
      </w:r>
      <w:r w:rsidR="000E4C31">
        <w:rPr>
          <w:rFonts w:asciiTheme="minorHAnsi" w:hAnsiTheme="minorHAnsi" w:cstheme="minorHAnsi"/>
          <w:color w:val="000000" w:themeColor="text1"/>
          <w:sz w:val="20"/>
          <w:szCs w:val="22"/>
          <w:lang w:val="en-US"/>
        </w:rPr>
        <w:t>For the ED PSIME</w:t>
      </w:r>
      <w:r w:rsidR="00D613BF" w:rsidRPr="00D613BF">
        <w:rPr>
          <w:rFonts w:asciiTheme="minorHAnsi" w:hAnsiTheme="minorHAnsi" w:cstheme="minorHAnsi"/>
          <w:color w:val="000000" w:themeColor="text1"/>
          <w:sz w:val="20"/>
          <w:szCs w:val="22"/>
          <w:lang w:val="en-US"/>
        </w:rPr>
        <w:t>, the manuscript cannot be articulated around a simple collection of articles (</w:t>
      </w:r>
      <w:r w:rsidR="00D613BF">
        <w:rPr>
          <w:rFonts w:asciiTheme="minorHAnsi" w:hAnsiTheme="minorHAnsi" w:cstheme="minorHAnsi"/>
          <w:color w:val="000000" w:themeColor="text1"/>
          <w:sz w:val="20"/>
          <w:szCs w:val="22"/>
          <w:lang w:val="en-US"/>
        </w:rPr>
        <w:t xml:space="preserve">so-called </w:t>
      </w:r>
      <w:r w:rsidR="003667A0">
        <w:rPr>
          <w:rFonts w:asciiTheme="minorHAnsi" w:hAnsiTheme="minorHAnsi" w:cstheme="minorHAnsi"/>
          <w:color w:val="000000" w:themeColor="text1"/>
          <w:sz w:val="20"/>
          <w:szCs w:val="22"/>
          <w:lang w:val="en-US"/>
        </w:rPr>
        <w:t>article-based or compilation thesis</w:t>
      </w:r>
      <w:r w:rsidR="00D613BF" w:rsidRPr="00D613BF">
        <w:rPr>
          <w:rFonts w:asciiTheme="minorHAnsi" w:hAnsiTheme="minorHAnsi" w:cstheme="minorHAnsi"/>
          <w:color w:val="000000" w:themeColor="text1"/>
          <w:sz w:val="20"/>
          <w:szCs w:val="22"/>
          <w:lang w:val="en-US"/>
        </w:rPr>
        <w:t>).</w:t>
      </w:r>
    </w:p>
    <w:p w14:paraId="151CF332" w14:textId="77777777" w:rsidR="008E15C3" w:rsidRPr="00D613BF" w:rsidRDefault="008E15C3">
      <w:pPr>
        <w:rPr>
          <w:rFonts w:asciiTheme="minorHAnsi" w:hAnsiTheme="minorHAnsi" w:cstheme="minorHAnsi"/>
          <w:b/>
          <w:color w:val="C00000"/>
          <w:sz w:val="22"/>
          <w:szCs w:val="22"/>
          <w:lang w:val="en-US"/>
        </w:rPr>
      </w:pPr>
      <w:r w:rsidRPr="00D613BF">
        <w:rPr>
          <w:rFonts w:asciiTheme="minorHAnsi" w:hAnsiTheme="minorHAnsi" w:cstheme="minorHAnsi"/>
          <w:b/>
          <w:color w:val="C00000"/>
          <w:sz w:val="22"/>
          <w:szCs w:val="22"/>
          <w:lang w:val="en-US"/>
        </w:rPr>
        <w:br w:type="page"/>
      </w:r>
    </w:p>
    <w:p w14:paraId="12AA88BF" w14:textId="77777777" w:rsidR="00E92826" w:rsidRPr="00D55285" w:rsidRDefault="00E92826" w:rsidP="00E92826">
      <w:pPr>
        <w:jc w:val="center"/>
        <w:rPr>
          <w:rFonts w:asciiTheme="minorHAnsi" w:hAnsiTheme="minorHAnsi" w:cstheme="minorHAnsi"/>
          <w:b/>
          <w:color w:val="C00000"/>
          <w:sz w:val="32"/>
          <w:szCs w:val="32"/>
          <w:lang w:val="en-US"/>
        </w:rPr>
      </w:pPr>
      <w:r w:rsidRPr="00D55285">
        <w:rPr>
          <w:rFonts w:asciiTheme="minorHAnsi" w:hAnsiTheme="minorHAnsi" w:cstheme="minorHAnsi"/>
          <w:b/>
          <w:color w:val="C00000"/>
          <w:sz w:val="32"/>
          <w:szCs w:val="32"/>
          <w:lang w:val="en-US"/>
        </w:rPr>
        <w:lastRenderedPageBreak/>
        <w:t>-----</w:t>
      </w:r>
      <w:r w:rsidR="00BF77F9" w:rsidRPr="00D55285">
        <w:rPr>
          <w:rFonts w:asciiTheme="minorHAnsi" w:hAnsiTheme="minorHAnsi" w:cstheme="minorHAnsi"/>
          <w:b/>
          <w:color w:val="C00000"/>
          <w:sz w:val="32"/>
          <w:szCs w:val="32"/>
          <w:lang w:val="en-US"/>
        </w:rPr>
        <w:t>---------</w:t>
      </w:r>
      <w:r w:rsidR="00D55285">
        <w:rPr>
          <w:rFonts w:asciiTheme="minorHAnsi" w:hAnsiTheme="minorHAnsi" w:cstheme="minorHAnsi"/>
          <w:b/>
          <w:color w:val="C00000"/>
          <w:sz w:val="32"/>
          <w:szCs w:val="32"/>
          <w:lang w:val="en-US"/>
        </w:rPr>
        <w:t xml:space="preserve">---------------   </w:t>
      </w:r>
      <w:r w:rsidR="00090E6B" w:rsidRPr="00D55285">
        <w:rPr>
          <w:rFonts w:asciiTheme="minorHAnsi" w:hAnsiTheme="minorHAnsi" w:cstheme="minorHAnsi"/>
          <w:b/>
          <w:color w:val="C00000"/>
          <w:sz w:val="32"/>
          <w:szCs w:val="32"/>
          <w:lang w:val="en-US"/>
        </w:rPr>
        <w:t>C</w:t>
      </w:r>
      <w:r w:rsidR="003A456F" w:rsidRPr="00D55285">
        <w:rPr>
          <w:rFonts w:asciiTheme="minorHAnsi" w:hAnsiTheme="minorHAnsi" w:cstheme="minorHAnsi"/>
          <w:b/>
          <w:color w:val="C00000"/>
          <w:sz w:val="32"/>
          <w:szCs w:val="32"/>
          <w:lang w:val="en-US"/>
        </w:rPr>
        <w:t>ONCLUSIONS</w:t>
      </w:r>
      <w:r w:rsidR="00D55285">
        <w:rPr>
          <w:rFonts w:asciiTheme="minorHAnsi" w:hAnsiTheme="minorHAnsi" w:cstheme="minorHAnsi"/>
          <w:b/>
          <w:color w:val="C00000"/>
          <w:sz w:val="32"/>
          <w:szCs w:val="32"/>
          <w:lang w:val="en-US"/>
        </w:rPr>
        <w:t xml:space="preserve">   </w:t>
      </w:r>
      <w:r w:rsidRPr="00D55285">
        <w:rPr>
          <w:rFonts w:asciiTheme="minorHAnsi" w:hAnsiTheme="minorHAnsi" w:cstheme="minorHAnsi"/>
          <w:b/>
          <w:color w:val="C00000"/>
          <w:sz w:val="32"/>
          <w:szCs w:val="32"/>
          <w:lang w:val="en-US"/>
        </w:rPr>
        <w:t>-----------------------------------</w:t>
      </w:r>
    </w:p>
    <w:p w14:paraId="334CD375" w14:textId="77777777" w:rsidR="00E25D58" w:rsidRPr="00E62FBB" w:rsidRDefault="00E25D58" w:rsidP="00E25D58">
      <w:pPr>
        <w:rPr>
          <w:rFonts w:asciiTheme="minorHAnsi" w:hAnsiTheme="minorHAnsi" w:cstheme="minorHAnsi"/>
          <w:b/>
          <w:color w:val="0000FF"/>
          <w:sz w:val="22"/>
          <w:szCs w:val="22"/>
          <w:lang w:val="en-US"/>
        </w:rPr>
      </w:pPr>
    </w:p>
    <w:p w14:paraId="25590F82" w14:textId="77777777" w:rsidR="009E4F79" w:rsidRPr="00216491" w:rsidRDefault="007C135F" w:rsidP="00E25D58">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What </w:t>
      </w:r>
      <w:r w:rsidR="00833F2E">
        <w:rPr>
          <w:rFonts w:asciiTheme="minorHAnsi" w:hAnsiTheme="minorHAnsi" w:cstheme="minorHAnsi"/>
          <w:b/>
          <w:color w:val="0000FF"/>
          <w:sz w:val="22"/>
          <w:szCs w:val="22"/>
          <w:lang w:val="en-US"/>
        </w:rPr>
        <w:t>is</w:t>
      </w:r>
      <w:r>
        <w:rPr>
          <w:rFonts w:asciiTheme="minorHAnsi" w:hAnsiTheme="minorHAnsi" w:cstheme="minorHAnsi"/>
          <w:b/>
          <w:color w:val="0000FF"/>
          <w:sz w:val="22"/>
          <w:szCs w:val="22"/>
          <w:lang w:val="en-US"/>
        </w:rPr>
        <w:t xml:space="preserve"> the CSI’s advice to ensure a defense within the limit of 36 </w:t>
      </w:r>
      <w:proofErr w:type="gramStart"/>
      <w:r>
        <w:rPr>
          <w:rFonts w:asciiTheme="minorHAnsi" w:hAnsiTheme="minorHAnsi" w:cstheme="minorHAnsi"/>
          <w:b/>
          <w:color w:val="0000FF"/>
          <w:sz w:val="22"/>
          <w:szCs w:val="22"/>
          <w:lang w:val="en-US"/>
        </w:rPr>
        <w:t>months</w:t>
      </w:r>
      <w:r w:rsidR="009E4F79" w:rsidRPr="00216491">
        <w:rPr>
          <w:rFonts w:asciiTheme="minorHAnsi" w:hAnsiTheme="minorHAnsi" w:cstheme="minorHAnsi"/>
          <w:b/>
          <w:color w:val="0000FF"/>
          <w:sz w:val="22"/>
          <w:szCs w:val="22"/>
          <w:lang w:val="en-US"/>
        </w:rPr>
        <w:t xml:space="preserve"> ?</w:t>
      </w:r>
      <w:proofErr w:type="gramEnd"/>
    </w:p>
    <w:p w14:paraId="64B4B3FC" w14:textId="77777777" w:rsidR="008E139C"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369A883"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7725487"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8217597"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6A904B0"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D259DD1"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7243884"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398CE69"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8335D4C"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58F0D92" w14:textId="77777777"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C084F2A" w14:textId="77777777" w:rsidR="00D55285" w:rsidRPr="00E62FBB"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5D1CFC7" w14:textId="77777777"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D1CF71B" w14:textId="77777777" w:rsidR="008E139C" w:rsidRPr="00E62FBB" w:rsidRDefault="008E139C" w:rsidP="008E139C">
      <w:pPr>
        <w:rPr>
          <w:rFonts w:asciiTheme="minorHAnsi" w:hAnsiTheme="minorHAnsi" w:cstheme="minorHAnsi"/>
          <w:b/>
          <w:color w:val="0000FF"/>
          <w:sz w:val="22"/>
          <w:szCs w:val="22"/>
          <w:lang w:val="en-US"/>
        </w:rPr>
      </w:pPr>
    </w:p>
    <w:p w14:paraId="0B40C3A5" w14:textId="77777777" w:rsidR="00D629D0" w:rsidRPr="00E62FBB" w:rsidRDefault="00D629D0" w:rsidP="00D629D0">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Does the </w:t>
      </w:r>
      <w:proofErr w:type="gramStart"/>
      <w:r w:rsidRPr="00E62FBB">
        <w:rPr>
          <w:rFonts w:asciiTheme="minorHAnsi" w:hAnsiTheme="minorHAnsi" w:cstheme="minorHAnsi"/>
          <w:b/>
          <w:color w:val="0000FF"/>
          <w:sz w:val="22"/>
          <w:szCs w:val="22"/>
          <w:lang w:val="en-US"/>
        </w:rPr>
        <w:t>CSI  plan</w:t>
      </w:r>
      <w:proofErr w:type="gramEnd"/>
      <w:r w:rsidRPr="00E62FBB">
        <w:rPr>
          <w:rFonts w:asciiTheme="minorHAnsi" w:hAnsiTheme="minorHAnsi" w:cstheme="minorHAnsi"/>
          <w:b/>
          <w:color w:val="0000FF"/>
          <w:sz w:val="22"/>
          <w:szCs w:val="22"/>
          <w:lang w:val="en-US"/>
        </w:rPr>
        <w:t xml:space="preserve"> to organize additional meetings</w:t>
      </w:r>
      <w:r w:rsidR="007C135F">
        <w:rPr>
          <w:rFonts w:asciiTheme="minorHAnsi" w:hAnsiTheme="minorHAnsi" w:cstheme="minorHAnsi"/>
          <w:b/>
          <w:color w:val="0000FF"/>
          <w:sz w:val="22"/>
          <w:szCs w:val="22"/>
          <w:lang w:val="en-US"/>
        </w:rPr>
        <w:t xml:space="preserve"> to </w:t>
      </w:r>
      <w:r w:rsidR="005813D4">
        <w:rPr>
          <w:rFonts w:asciiTheme="minorHAnsi" w:hAnsiTheme="minorHAnsi" w:cstheme="minorHAnsi"/>
          <w:b/>
          <w:color w:val="0000FF"/>
          <w:sz w:val="22"/>
          <w:szCs w:val="22"/>
          <w:lang w:val="en-US"/>
        </w:rPr>
        <w:t xml:space="preserve">closely </w:t>
      </w:r>
      <w:r w:rsidR="007C135F">
        <w:rPr>
          <w:rFonts w:asciiTheme="minorHAnsi" w:hAnsiTheme="minorHAnsi" w:cstheme="minorHAnsi"/>
          <w:b/>
          <w:color w:val="0000FF"/>
          <w:sz w:val="22"/>
          <w:szCs w:val="22"/>
          <w:lang w:val="en-US"/>
        </w:rPr>
        <w:t xml:space="preserve">follow the </w:t>
      </w:r>
      <w:r w:rsidR="005813D4">
        <w:rPr>
          <w:rFonts w:asciiTheme="minorHAnsi" w:hAnsiTheme="minorHAnsi" w:cstheme="minorHAnsi"/>
          <w:b/>
          <w:color w:val="0000FF"/>
          <w:sz w:val="22"/>
          <w:szCs w:val="22"/>
          <w:lang w:val="en-US"/>
        </w:rPr>
        <w:t>last stage of the thesis project ?</w:t>
      </w:r>
    </w:p>
    <w:p w14:paraId="4E9E35BB"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268027E5" w14:textId="77777777"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D873151" w14:textId="77777777" w:rsidR="008E139C"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67BC1F2" w14:textId="77777777" w:rsidR="008C34E8" w:rsidRPr="00E62FBB"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4CC52BB" w14:textId="77777777" w:rsidR="008E139C" w:rsidRDefault="008E139C" w:rsidP="008E139C">
      <w:pPr>
        <w:rPr>
          <w:rFonts w:asciiTheme="minorHAnsi" w:hAnsiTheme="minorHAnsi" w:cstheme="minorHAnsi"/>
          <w:b/>
          <w:color w:val="0000FF"/>
          <w:sz w:val="22"/>
          <w:szCs w:val="22"/>
          <w:lang w:val="en-US"/>
        </w:rPr>
      </w:pPr>
    </w:p>
    <w:p w14:paraId="1D8EA667" w14:textId="77777777" w:rsidR="00E25D58" w:rsidRPr="00E62FBB" w:rsidRDefault="00E25D58" w:rsidP="00E25D58">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Would it be </w:t>
      </w:r>
      <w:r w:rsidR="003A456F" w:rsidRPr="00E62FBB">
        <w:rPr>
          <w:rFonts w:asciiTheme="minorHAnsi" w:hAnsiTheme="minorHAnsi" w:cstheme="minorHAnsi"/>
          <w:b/>
          <w:color w:val="0000FF"/>
          <w:sz w:val="22"/>
          <w:szCs w:val="22"/>
          <w:lang w:val="en-US"/>
        </w:rPr>
        <w:t>useful</w:t>
      </w:r>
      <w:r w:rsidRPr="00E62FBB">
        <w:rPr>
          <w:rFonts w:asciiTheme="minorHAnsi" w:hAnsiTheme="minorHAnsi" w:cstheme="minorHAnsi"/>
          <w:b/>
          <w:color w:val="0000FF"/>
          <w:sz w:val="22"/>
          <w:szCs w:val="22"/>
          <w:lang w:val="en-US"/>
        </w:rPr>
        <w:t xml:space="preserve"> to organize a meeting with the Doctoral School to </w:t>
      </w:r>
      <w:r w:rsidR="00090E6B" w:rsidRPr="00E62FBB">
        <w:rPr>
          <w:rFonts w:asciiTheme="minorHAnsi" w:hAnsiTheme="minorHAnsi" w:cstheme="minorHAnsi"/>
          <w:b/>
          <w:color w:val="0000FF"/>
          <w:sz w:val="22"/>
          <w:szCs w:val="22"/>
          <w:lang w:val="en-US"/>
        </w:rPr>
        <w:t>address</w:t>
      </w:r>
      <w:r w:rsidRPr="00E62FBB">
        <w:rPr>
          <w:rFonts w:asciiTheme="minorHAnsi" w:hAnsiTheme="minorHAnsi" w:cstheme="minorHAnsi"/>
          <w:b/>
          <w:color w:val="0000FF"/>
          <w:sz w:val="22"/>
          <w:szCs w:val="22"/>
          <w:lang w:val="en-US"/>
        </w:rPr>
        <w:t xml:space="preserve"> some </w:t>
      </w:r>
      <w:proofErr w:type="gramStart"/>
      <w:r w:rsidRPr="00E62FBB">
        <w:rPr>
          <w:rFonts w:asciiTheme="minorHAnsi" w:hAnsiTheme="minorHAnsi" w:cstheme="minorHAnsi"/>
          <w:b/>
          <w:color w:val="0000FF"/>
          <w:sz w:val="22"/>
          <w:szCs w:val="22"/>
          <w:lang w:val="en-US"/>
        </w:rPr>
        <w:t>issues ?</w:t>
      </w:r>
      <w:proofErr w:type="gramEnd"/>
    </w:p>
    <w:p w14:paraId="0492886D"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04886A42" w14:textId="77777777" w:rsidR="008E139C"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0612359" w14:textId="77777777" w:rsidR="008C34E8" w:rsidRPr="00E62FBB"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995B7BE" w14:textId="77777777" w:rsidR="008E139C" w:rsidRPr="00E62FBB" w:rsidRDefault="008E139C" w:rsidP="00C6467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012"/>
        </w:tabs>
        <w:jc w:val="center"/>
        <w:rPr>
          <w:rFonts w:asciiTheme="minorHAnsi" w:hAnsiTheme="minorHAnsi" w:cstheme="minorHAnsi"/>
          <w:b/>
          <w:color w:val="0000FF"/>
          <w:sz w:val="22"/>
          <w:szCs w:val="22"/>
          <w:lang w:val="en-US"/>
        </w:rPr>
      </w:pPr>
    </w:p>
    <w:p w14:paraId="6FB6C685" w14:textId="77777777" w:rsidR="008E139C" w:rsidRPr="00E62FBB" w:rsidRDefault="008E139C" w:rsidP="008E139C">
      <w:pPr>
        <w:rPr>
          <w:rFonts w:asciiTheme="minorHAnsi" w:hAnsiTheme="minorHAnsi" w:cstheme="minorHAnsi"/>
          <w:b/>
          <w:color w:val="0000FF"/>
          <w:sz w:val="22"/>
          <w:szCs w:val="22"/>
          <w:lang w:val="en-US"/>
        </w:rPr>
      </w:pPr>
    </w:p>
    <w:p w14:paraId="51EAC404" w14:textId="77777777" w:rsidR="00D50FCA" w:rsidRPr="00E62FBB" w:rsidRDefault="00D50FCA" w:rsidP="00D50FCA">
      <w:pPr>
        <w:jc w:val="both"/>
        <w:rPr>
          <w:rFonts w:asciiTheme="minorHAnsi" w:hAnsiTheme="minorHAnsi" w:cstheme="minorHAnsi"/>
          <w:b/>
          <w:color w:val="C00000"/>
          <w:sz w:val="28"/>
          <w:szCs w:val="22"/>
          <w:lang w:val="en-US"/>
        </w:rPr>
      </w:pPr>
    </w:p>
    <w:p w14:paraId="366EB647" w14:textId="77777777" w:rsidR="00D50FCA" w:rsidRPr="00E62FBB" w:rsidRDefault="00D50FCA" w:rsidP="00D50FCA">
      <w:pPr>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The CSI members:</w:t>
      </w:r>
    </w:p>
    <w:p w14:paraId="5053A00D" w14:textId="77777777" w:rsidR="00E62FBB" w:rsidRPr="00E62FBB" w:rsidRDefault="00E62FBB" w:rsidP="00D50FCA">
      <w:pPr>
        <w:jc w:val="both"/>
        <w:rPr>
          <w:rFonts w:asciiTheme="minorHAnsi" w:hAnsiTheme="minorHAnsi" w:cstheme="minorHAnsi"/>
          <w:b/>
          <w:color w:val="C00000"/>
          <w:sz w:val="28"/>
          <w:szCs w:val="22"/>
          <w:lang w:val="en-US"/>
        </w:rPr>
      </w:pPr>
    </w:p>
    <w:p w14:paraId="332FFFE5" w14:textId="77777777" w:rsidR="00D50FCA" w:rsidRPr="00E62FBB" w:rsidRDefault="00D50FCA" w:rsidP="00D50FCA">
      <w:pPr>
        <w:jc w:val="center"/>
        <w:rPr>
          <w:rFonts w:asciiTheme="minorHAnsi" w:hAnsiTheme="minorHAnsi" w:cstheme="minorHAnsi"/>
          <w:b/>
          <w:color w:val="C00000"/>
          <w:sz w:val="28"/>
          <w:szCs w:val="22"/>
          <w:lang w:val="en-US"/>
        </w:rPr>
      </w:pPr>
    </w:p>
    <w:p w14:paraId="5378C09E" w14:textId="77777777"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14:paraId="5A8251BA" w14:textId="77777777" w:rsidR="00D50FCA" w:rsidRPr="00E62FBB" w:rsidRDefault="00D50FCA" w:rsidP="00D50FCA">
      <w:pPr>
        <w:jc w:val="both"/>
        <w:rPr>
          <w:rFonts w:asciiTheme="minorHAnsi" w:hAnsiTheme="minorHAnsi" w:cstheme="minorHAnsi"/>
          <w:b/>
          <w:color w:val="C00000"/>
          <w:sz w:val="28"/>
          <w:szCs w:val="22"/>
          <w:lang w:val="en-US"/>
        </w:rPr>
      </w:pPr>
    </w:p>
    <w:p w14:paraId="54862EBA" w14:textId="77777777" w:rsidR="00D50FCA" w:rsidRPr="00E62FBB" w:rsidRDefault="00D50FCA" w:rsidP="00D50FCA">
      <w:pPr>
        <w:jc w:val="both"/>
        <w:rPr>
          <w:rFonts w:asciiTheme="minorHAnsi" w:hAnsiTheme="minorHAnsi" w:cstheme="minorHAnsi"/>
          <w:b/>
          <w:color w:val="C00000"/>
          <w:sz w:val="28"/>
          <w:szCs w:val="22"/>
          <w:lang w:val="en-US"/>
        </w:rPr>
      </w:pPr>
    </w:p>
    <w:p w14:paraId="3ABB6D76" w14:textId="77777777"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14:paraId="4363242E" w14:textId="77777777" w:rsidR="004B24F0" w:rsidRPr="00E62FBB" w:rsidRDefault="004B24F0" w:rsidP="003A456F">
      <w:pPr>
        <w:jc w:val="both"/>
        <w:rPr>
          <w:rFonts w:asciiTheme="minorHAnsi" w:hAnsiTheme="minorHAnsi" w:cstheme="minorHAnsi"/>
          <w:b/>
          <w:color w:val="0000FF"/>
          <w:sz w:val="28"/>
          <w:szCs w:val="22"/>
          <w:lang w:val="en-US"/>
        </w:rPr>
      </w:pPr>
    </w:p>
    <w:p w14:paraId="4D6FCA28" w14:textId="77777777" w:rsidR="004B24F0" w:rsidRPr="00E62FBB" w:rsidRDefault="004B24F0" w:rsidP="004B24F0">
      <w:pPr>
        <w:rPr>
          <w:rFonts w:asciiTheme="minorHAnsi" w:hAnsiTheme="minorHAnsi" w:cstheme="minorHAnsi"/>
          <w:b/>
          <w:i/>
          <w:sz w:val="22"/>
          <w:szCs w:val="22"/>
          <w:lang w:val="en-US"/>
        </w:rPr>
      </w:pPr>
    </w:p>
    <w:p w14:paraId="54AB4B61" w14:textId="77777777" w:rsidR="003D16F8" w:rsidRPr="00E62FBB" w:rsidRDefault="003D16F8" w:rsidP="004B24F0">
      <w:pPr>
        <w:rPr>
          <w:rFonts w:asciiTheme="minorHAnsi" w:hAnsiTheme="minorHAnsi" w:cstheme="minorHAnsi"/>
          <w:b/>
          <w:i/>
          <w:sz w:val="22"/>
          <w:szCs w:val="22"/>
          <w:lang w:val="en-US"/>
        </w:rPr>
      </w:pPr>
    </w:p>
    <w:p w14:paraId="4A77A2D4" w14:textId="77777777" w:rsidR="004B24F0" w:rsidRPr="00E62FBB" w:rsidRDefault="004B24F0" w:rsidP="004B24F0">
      <w:pPr>
        <w:rPr>
          <w:rFonts w:asciiTheme="minorHAnsi" w:hAnsiTheme="minorHAnsi" w:cstheme="minorHAnsi"/>
          <w:b/>
          <w:i/>
          <w:sz w:val="22"/>
          <w:szCs w:val="22"/>
          <w:lang w:val="en-US"/>
        </w:rPr>
      </w:pPr>
    </w:p>
    <w:p w14:paraId="6AAE69A4" w14:textId="77777777" w:rsidR="004B24F0" w:rsidRPr="00E62FBB" w:rsidRDefault="004B24F0" w:rsidP="004B24F0">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 xml:space="preserve">All ideas from the CSI, the Ph student or the Supervising staff </w:t>
      </w:r>
      <w:r w:rsidR="00BF77F9" w:rsidRPr="00E62FBB">
        <w:rPr>
          <w:rFonts w:asciiTheme="minorHAnsi" w:hAnsiTheme="minorHAnsi" w:cstheme="minorHAnsi"/>
          <w:b/>
          <w:i/>
          <w:sz w:val="20"/>
          <w:szCs w:val="22"/>
          <w:lang w:val="en-US"/>
        </w:rPr>
        <w:t xml:space="preserve">aiming to </w:t>
      </w:r>
      <w:r w:rsidRPr="00E62FBB">
        <w:rPr>
          <w:rFonts w:asciiTheme="minorHAnsi" w:hAnsiTheme="minorHAnsi" w:cstheme="minorHAnsi"/>
          <w:b/>
          <w:i/>
          <w:sz w:val="20"/>
          <w:szCs w:val="22"/>
          <w:lang w:val="en-US"/>
        </w:rPr>
        <w:t>improve the effici</w:t>
      </w:r>
      <w:r w:rsidR="00BF77F9" w:rsidRPr="00E62FBB">
        <w:rPr>
          <w:rFonts w:asciiTheme="minorHAnsi" w:hAnsiTheme="minorHAnsi" w:cstheme="minorHAnsi"/>
          <w:b/>
          <w:i/>
          <w:sz w:val="20"/>
          <w:szCs w:val="22"/>
          <w:lang w:val="en-US"/>
        </w:rPr>
        <w:t>ency</w:t>
      </w:r>
      <w:r w:rsidRPr="00E62FBB">
        <w:rPr>
          <w:rFonts w:asciiTheme="minorHAnsi" w:hAnsiTheme="minorHAnsi" w:cstheme="minorHAnsi"/>
          <w:b/>
          <w:i/>
          <w:sz w:val="20"/>
          <w:szCs w:val="22"/>
          <w:lang w:val="en-US"/>
        </w:rPr>
        <w:t xml:space="preserve"> of the monitoring process are highly welcome</w:t>
      </w:r>
      <w:r w:rsidR="00BF77F9" w:rsidRPr="00E62FBB">
        <w:rPr>
          <w:rFonts w:asciiTheme="minorHAnsi" w:hAnsiTheme="minorHAnsi" w:cstheme="minorHAnsi"/>
          <w:b/>
          <w:i/>
          <w:sz w:val="20"/>
          <w:szCs w:val="22"/>
          <w:lang w:val="en-US"/>
        </w:rPr>
        <w:t>! T</w:t>
      </w:r>
      <w:r w:rsidR="00C61EF4" w:rsidRPr="00E62FBB">
        <w:rPr>
          <w:rFonts w:asciiTheme="minorHAnsi" w:hAnsiTheme="minorHAnsi" w:cstheme="minorHAnsi"/>
          <w:b/>
          <w:i/>
          <w:sz w:val="20"/>
          <w:szCs w:val="22"/>
          <w:lang w:val="en-US"/>
        </w:rPr>
        <w:t>he ED t</w:t>
      </w:r>
      <w:r w:rsidR="00BF77F9" w:rsidRPr="00E62FBB">
        <w:rPr>
          <w:rFonts w:asciiTheme="minorHAnsi" w:hAnsiTheme="minorHAnsi" w:cstheme="minorHAnsi"/>
          <w:b/>
          <w:i/>
          <w:sz w:val="20"/>
          <w:szCs w:val="22"/>
          <w:lang w:val="en-US"/>
        </w:rPr>
        <w:t xml:space="preserve">hanks </w:t>
      </w:r>
      <w:r w:rsidR="00C61EF4" w:rsidRPr="00E62FBB">
        <w:rPr>
          <w:rFonts w:asciiTheme="minorHAnsi" w:hAnsiTheme="minorHAnsi" w:cstheme="minorHAnsi"/>
          <w:b/>
          <w:i/>
          <w:sz w:val="20"/>
          <w:szCs w:val="22"/>
          <w:lang w:val="en-US"/>
        </w:rPr>
        <w:t xml:space="preserve">you </w:t>
      </w:r>
      <w:r w:rsidR="00BF77F9" w:rsidRPr="00E62FBB">
        <w:rPr>
          <w:rFonts w:asciiTheme="minorHAnsi" w:hAnsiTheme="minorHAnsi" w:cstheme="minorHAnsi"/>
          <w:b/>
          <w:i/>
          <w:sz w:val="20"/>
          <w:szCs w:val="22"/>
          <w:lang w:val="en-US"/>
        </w:rPr>
        <w:t>in advance.</w:t>
      </w:r>
    </w:p>
    <w:p w14:paraId="4017B57C" w14:textId="77777777" w:rsidR="004B24F0" w:rsidRPr="00E62FBB" w:rsidRDefault="004B24F0" w:rsidP="004B24F0">
      <w:pPr>
        <w:rPr>
          <w:rFonts w:asciiTheme="minorHAnsi" w:hAnsiTheme="minorHAnsi" w:cstheme="minorHAnsi"/>
          <w:b/>
          <w:color w:val="0000FF"/>
          <w:sz w:val="20"/>
          <w:szCs w:val="22"/>
          <w:lang w:val="en-US"/>
        </w:rPr>
      </w:pPr>
    </w:p>
    <w:p w14:paraId="689A2804" w14:textId="77777777"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CFE16B6" w14:textId="77777777"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ABA4E96" w14:textId="77777777"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sectPr w:rsidR="00BF77F9" w:rsidRPr="00E62FBB" w:rsidSect="00CF4147">
      <w:headerReference w:type="default" r:id="rId8"/>
      <w:footerReference w:type="default" r:id="rId9"/>
      <w:pgSz w:w="11906" w:h="16838"/>
      <w:pgMar w:top="1694" w:right="1418" w:bottom="1418" w:left="1418"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3B1B" w14:textId="77777777" w:rsidR="00C8115A" w:rsidRDefault="00C8115A">
      <w:r>
        <w:separator/>
      </w:r>
    </w:p>
  </w:endnote>
  <w:endnote w:type="continuationSeparator" w:id="0">
    <w:p w14:paraId="1CB38079" w14:textId="77777777" w:rsidR="00C8115A" w:rsidRDefault="00C8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009604"/>
      <w:docPartObj>
        <w:docPartGallery w:val="Page Numbers (Bottom of Page)"/>
        <w:docPartUnique/>
      </w:docPartObj>
    </w:sdtPr>
    <w:sdtEndPr/>
    <w:sdtContent>
      <w:p w14:paraId="1B34823B" w14:textId="77777777" w:rsidR="00BF77F9" w:rsidRDefault="00BF77F9">
        <w:pPr>
          <w:pStyle w:val="Pieddepage"/>
          <w:jc w:val="center"/>
        </w:pPr>
        <w:r>
          <w:fldChar w:fldCharType="begin"/>
        </w:r>
        <w:r>
          <w:instrText>PAGE   \* MERGEFORMAT</w:instrText>
        </w:r>
        <w:r>
          <w:fldChar w:fldCharType="separate"/>
        </w:r>
        <w:r w:rsidR="0005642C">
          <w:rPr>
            <w:noProof/>
          </w:rPr>
          <w:t>6</w:t>
        </w:r>
        <w:r>
          <w:fldChar w:fldCharType="end"/>
        </w:r>
        <w:r w:rsidR="004F6307">
          <w:t xml:space="preserve">                                                                        </w:t>
        </w:r>
      </w:p>
    </w:sdtContent>
  </w:sdt>
  <w:p w14:paraId="4874CB21" w14:textId="77777777" w:rsidR="00D32776" w:rsidRPr="00D32776" w:rsidRDefault="00D32776" w:rsidP="00D32776">
    <w:pPr>
      <w:pStyle w:val="Pieddepage"/>
      <w:rPr>
        <w:noProof/>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9DBF" w14:textId="77777777" w:rsidR="00C8115A" w:rsidRDefault="00C8115A">
      <w:r>
        <w:separator/>
      </w:r>
    </w:p>
  </w:footnote>
  <w:footnote w:type="continuationSeparator" w:id="0">
    <w:p w14:paraId="6C9D8CFA" w14:textId="77777777" w:rsidR="00C8115A" w:rsidRDefault="00C8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DDCB" w14:textId="77777777" w:rsidR="00EB75A6" w:rsidRDefault="00495E19" w:rsidP="00CD2C53">
    <w:pPr>
      <w:pStyle w:val="Pieddepage"/>
      <w:ind w:left="-709"/>
      <w:rPr>
        <w:rFonts w:ascii="Trebuchet MS" w:hAnsi="Trebuchet MS"/>
        <w:b/>
        <w:bCs/>
        <w:sz w:val="20"/>
      </w:rPr>
    </w:pPr>
    <w:r>
      <w:rPr>
        <w:noProof/>
      </w:rPr>
      <w:drawing>
        <wp:anchor distT="0" distB="0" distL="114300" distR="114300" simplePos="0" relativeHeight="251658240" behindDoc="0" locked="0" layoutInCell="1" allowOverlap="1" wp14:anchorId="44141CFB" wp14:editId="52A8A38C">
          <wp:simplePos x="0" y="0"/>
          <wp:positionH relativeFrom="column">
            <wp:posOffset>5378947</wp:posOffset>
          </wp:positionH>
          <wp:positionV relativeFrom="paragraph">
            <wp:posOffset>-54389</wp:posOffset>
          </wp:positionV>
          <wp:extent cx="1001395" cy="583565"/>
          <wp:effectExtent l="0" t="0" r="8255"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005D1629">
      <w:rPr>
        <w:rFonts w:ascii="Trebuchet MS" w:hAnsi="Trebuchet MS"/>
        <w:bCs/>
        <w:noProof/>
        <w:sz w:val="20"/>
      </w:rPr>
      <w:drawing>
        <wp:inline distT="0" distB="0" distL="0" distR="0" wp14:anchorId="2A970DF3" wp14:editId="7FFEDFD1">
          <wp:extent cx="1304014" cy="6878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304627" cy="688129"/>
                  </a:xfrm>
                  <a:prstGeom prst="rect">
                    <a:avLst/>
                  </a:prstGeom>
                </pic:spPr>
              </pic:pic>
            </a:graphicData>
          </a:graphic>
        </wp:inline>
      </w:drawing>
    </w:r>
    <w:r w:rsidR="00CF4147">
      <w:rPr>
        <w:rFonts w:ascii="Trebuchet MS" w:hAnsi="Trebuchet MS"/>
        <w:bCs/>
        <w:sz w:val="20"/>
      </w:rPr>
      <w:t xml:space="preserve">                                                                    </w:t>
    </w:r>
    <w:r w:rsidR="00CD2C53">
      <w:rPr>
        <w:rFonts w:ascii="Trebuchet MS" w:hAnsi="Trebuchet MS"/>
        <w:bCs/>
        <w:sz w:val="20"/>
      </w:rPr>
      <w:t xml:space="preserve">             </w:t>
    </w:r>
    <w:r w:rsidR="00CF4147">
      <w:rPr>
        <w:rFonts w:ascii="Trebuchet MS" w:hAnsi="Trebuchet MS"/>
        <w:bCs/>
        <w:sz w:val="20"/>
      </w:rPr>
      <w:t xml:space="preserve">                         </w:t>
    </w:r>
    <w:r w:rsidR="00D32776" w:rsidRPr="00CF4147">
      <w:rPr>
        <w:rFonts w:ascii="Trebuchet MS" w:hAnsi="Trebuchet MS"/>
        <w:bCs/>
        <w:sz w:val="20"/>
      </w:rPr>
      <w:t>Page</w:t>
    </w:r>
    <w:r w:rsidR="00D32776" w:rsidRPr="00CF4147">
      <w:rPr>
        <w:rFonts w:ascii="Trebuchet MS" w:hAnsi="Trebuchet MS"/>
        <w:b/>
        <w:bCs/>
        <w:sz w:val="20"/>
      </w:rPr>
      <w:t xml:space="preserve"> </w:t>
    </w:r>
    <w:r w:rsidR="00D32776" w:rsidRPr="00CF4147">
      <w:rPr>
        <w:rFonts w:ascii="Trebuchet MS" w:hAnsi="Trebuchet MS"/>
        <w:b/>
        <w:bCs/>
        <w:sz w:val="20"/>
      </w:rPr>
      <w:fldChar w:fldCharType="begin"/>
    </w:r>
    <w:r w:rsidR="00D32776" w:rsidRPr="00CF4147">
      <w:rPr>
        <w:rFonts w:ascii="Trebuchet MS" w:hAnsi="Trebuchet MS"/>
        <w:b/>
        <w:bCs/>
        <w:sz w:val="20"/>
      </w:rPr>
      <w:instrText>PAGE</w:instrText>
    </w:r>
    <w:r w:rsidR="00D32776" w:rsidRPr="00CF4147">
      <w:rPr>
        <w:rFonts w:ascii="Trebuchet MS" w:hAnsi="Trebuchet MS"/>
        <w:b/>
        <w:bCs/>
        <w:sz w:val="20"/>
      </w:rPr>
      <w:fldChar w:fldCharType="separate"/>
    </w:r>
    <w:r w:rsidR="0005642C">
      <w:rPr>
        <w:rFonts w:ascii="Trebuchet MS" w:hAnsi="Trebuchet MS"/>
        <w:b/>
        <w:bCs/>
        <w:noProof/>
        <w:sz w:val="20"/>
      </w:rPr>
      <w:t>6</w:t>
    </w:r>
    <w:r w:rsidR="00D32776" w:rsidRPr="00CF4147">
      <w:rPr>
        <w:rFonts w:ascii="Trebuchet MS" w:hAnsi="Trebuchet MS"/>
        <w:b/>
        <w:bCs/>
        <w:sz w:val="20"/>
      </w:rPr>
      <w:fldChar w:fldCharType="end"/>
    </w:r>
    <w:r w:rsidR="00D32776" w:rsidRPr="00CF4147">
      <w:rPr>
        <w:rFonts w:ascii="Trebuchet MS" w:hAnsi="Trebuchet MS"/>
        <w:sz w:val="20"/>
      </w:rPr>
      <w:t xml:space="preserve"> / </w:t>
    </w:r>
    <w:r w:rsidR="00D32776" w:rsidRPr="00CF4147">
      <w:rPr>
        <w:rFonts w:ascii="Trebuchet MS" w:hAnsi="Trebuchet MS"/>
        <w:b/>
        <w:bCs/>
        <w:sz w:val="20"/>
      </w:rPr>
      <w:fldChar w:fldCharType="begin"/>
    </w:r>
    <w:r w:rsidR="00D32776" w:rsidRPr="00CF4147">
      <w:rPr>
        <w:rFonts w:ascii="Trebuchet MS" w:hAnsi="Trebuchet MS"/>
        <w:b/>
        <w:bCs/>
        <w:sz w:val="20"/>
      </w:rPr>
      <w:instrText>NUMPAGES</w:instrText>
    </w:r>
    <w:r w:rsidR="00D32776" w:rsidRPr="00CF4147">
      <w:rPr>
        <w:rFonts w:ascii="Trebuchet MS" w:hAnsi="Trebuchet MS"/>
        <w:b/>
        <w:bCs/>
        <w:sz w:val="20"/>
      </w:rPr>
      <w:fldChar w:fldCharType="separate"/>
    </w:r>
    <w:r w:rsidR="0005642C">
      <w:rPr>
        <w:rFonts w:ascii="Trebuchet MS" w:hAnsi="Trebuchet MS"/>
        <w:b/>
        <w:bCs/>
        <w:noProof/>
        <w:sz w:val="20"/>
      </w:rPr>
      <w:t>6</w:t>
    </w:r>
    <w:r w:rsidR="00D32776" w:rsidRPr="00CF4147">
      <w:rPr>
        <w:rFonts w:ascii="Trebuchet MS" w:hAnsi="Trebuchet MS"/>
        <w:b/>
        <w:bCs/>
        <w:sz w:val="20"/>
      </w:rPr>
      <w:fldChar w:fldCharType="end"/>
    </w:r>
  </w:p>
  <w:p w14:paraId="4E3B7376" w14:textId="77777777" w:rsidR="00CF4147" w:rsidRPr="00CF4147" w:rsidRDefault="00CF4147" w:rsidP="00CF4147">
    <w:pPr>
      <w:pStyle w:val="Pieddepage"/>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F0"/>
    <w:multiLevelType w:val="hybridMultilevel"/>
    <w:tmpl w:val="826861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4A0"/>
    <w:multiLevelType w:val="hybridMultilevel"/>
    <w:tmpl w:val="3F54EC90"/>
    <w:lvl w:ilvl="0" w:tplc="312EFB5A">
      <w:start w:val="5"/>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7B2609F"/>
    <w:multiLevelType w:val="hybridMultilevel"/>
    <w:tmpl w:val="D91CC216"/>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9AE77BC"/>
    <w:multiLevelType w:val="hybridMultilevel"/>
    <w:tmpl w:val="3EB05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E4329"/>
    <w:multiLevelType w:val="hybridMultilevel"/>
    <w:tmpl w:val="3BD268A4"/>
    <w:lvl w:ilvl="0" w:tplc="040C000F">
      <w:start w:val="1"/>
      <w:numFmt w:val="decimal"/>
      <w:lvlText w:val="%1."/>
      <w:lvlJc w:val="left"/>
      <w:pPr>
        <w:tabs>
          <w:tab w:val="num" w:pos="435"/>
        </w:tabs>
        <w:ind w:left="435" w:hanging="360"/>
      </w:pPr>
      <w:rPr>
        <w:rFonts w:hint="default"/>
      </w:rPr>
    </w:lvl>
    <w:lvl w:ilvl="1" w:tplc="040C0001">
      <w:start w:val="1"/>
      <w:numFmt w:val="bullet"/>
      <w:lvlText w:val=""/>
      <w:lvlJc w:val="left"/>
      <w:pPr>
        <w:tabs>
          <w:tab w:val="num" w:pos="1515"/>
        </w:tabs>
        <w:ind w:left="1515" w:hanging="360"/>
      </w:pPr>
      <w:rPr>
        <w:rFonts w:ascii="Symbol" w:hAnsi="Symbol" w:hint="default"/>
      </w:rPr>
    </w:lvl>
    <w:lvl w:ilvl="2" w:tplc="040C001B" w:tentative="1">
      <w:start w:val="1"/>
      <w:numFmt w:val="lowerRoman"/>
      <w:lvlText w:val="%3."/>
      <w:lvlJc w:val="right"/>
      <w:pPr>
        <w:tabs>
          <w:tab w:val="num" w:pos="2235"/>
        </w:tabs>
        <w:ind w:left="2235" w:hanging="180"/>
      </w:pPr>
    </w:lvl>
    <w:lvl w:ilvl="3" w:tplc="040C000F" w:tentative="1">
      <w:start w:val="1"/>
      <w:numFmt w:val="decimal"/>
      <w:lvlText w:val="%4."/>
      <w:lvlJc w:val="left"/>
      <w:pPr>
        <w:tabs>
          <w:tab w:val="num" w:pos="2955"/>
        </w:tabs>
        <w:ind w:left="2955" w:hanging="360"/>
      </w:pPr>
    </w:lvl>
    <w:lvl w:ilvl="4" w:tplc="040C0019" w:tentative="1">
      <w:start w:val="1"/>
      <w:numFmt w:val="lowerLetter"/>
      <w:lvlText w:val="%5."/>
      <w:lvlJc w:val="left"/>
      <w:pPr>
        <w:tabs>
          <w:tab w:val="num" w:pos="3675"/>
        </w:tabs>
        <w:ind w:left="3675" w:hanging="360"/>
      </w:pPr>
    </w:lvl>
    <w:lvl w:ilvl="5" w:tplc="040C001B" w:tentative="1">
      <w:start w:val="1"/>
      <w:numFmt w:val="lowerRoman"/>
      <w:lvlText w:val="%6."/>
      <w:lvlJc w:val="right"/>
      <w:pPr>
        <w:tabs>
          <w:tab w:val="num" w:pos="4395"/>
        </w:tabs>
        <w:ind w:left="4395" w:hanging="180"/>
      </w:pPr>
    </w:lvl>
    <w:lvl w:ilvl="6" w:tplc="040C000F" w:tentative="1">
      <w:start w:val="1"/>
      <w:numFmt w:val="decimal"/>
      <w:lvlText w:val="%7."/>
      <w:lvlJc w:val="left"/>
      <w:pPr>
        <w:tabs>
          <w:tab w:val="num" w:pos="5115"/>
        </w:tabs>
        <w:ind w:left="5115" w:hanging="360"/>
      </w:pPr>
    </w:lvl>
    <w:lvl w:ilvl="7" w:tplc="040C0019" w:tentative="1">
      <w:start w:val="1"/>
      <w:numFmt w:val="lowerLetter"/>
      <w:lvlText w:val="%8."/>
      <w:lvlJc w:val="left"/>
      <w:pPr>
        <w:tabs>
          <w:tab w:val="num" w:pos="5835"/>
        </w:tabs>
        <w:ind w:left="5835" w:hanging="360"/>
      </w:pPr>
    </w:lvl>
    <w:lvl w:ilvl="8" w:tplc="040C001B" w:tentative="1">
      <w:start w:val="1"/>
      <w:numFmt w:val="lowerRoman"/>
      <w:lvlText w:val="%9."/>
      <w:lvlJc w:val="right"/>
      <w:pPr>
        <w:tabs>
          <w:tab w:val="num" w:pos="6555"/>
        </w:tabs>
        <w:ind w:left="6555" w:hanging="180"/>
      </w:pPr>
    </w:lvl>
  </w:abstractNum>
  <w:abstractNum w:abstractNumId="5" w15:restartNumberingAfterBreak="0">
    <w:nsid w:val="73350B74"/>
    <w:multiLevelType w:val="hybridMultilevel"/>
    <w:tmpl w:val="06543B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D4BBE"/>
    <w:multiLevelType w:val="multilevel"/>
    <w:tmpl w:val="5F5CD808"/>
    <w:lvl w:ilvl="0">
      <w:start w:val="1"/>
      <w:numFmt w:val="decimal"/>
      <w:lvlText w:val="ACL%1 "/>
      <w:lvlJc w:val="left"/>
      <w:pPr>
        <w:tabs>
          <w:tab w:val="num" w:pos="188"/>
        </w:tabs>
        <w:ind w:left="1096" w:hanging="1021"/>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B2"/>
    <w:rsid w:val="0000324A"/>
    <w:rsid w:val="00007F4A"/>
    <w:rsid w:val="000162F9"/>
    <w:rsid w:val="000210B2"/>
    <w:rsid w:val="00030CBA"/>
    <w:rsid w:val="00041ED3"/>
    <w:rsid w:val="00050B1F"/>
    <w:rsid w:val="00055321"/>
    <w:rsid w:val="0005642C"/>
    <w:rsid w:val="000704D0"/>
    <w:rsid w:val="00090E6B"/>
    <w:rsid w:val="00090FEB"/>
    <w:rsid w:val="00091C44"/>
    <w:rsid w:val="00092A0A"/>
    <w:rsid w:val="00096910"/>
    <w:rsid w:val="000A183E"/>
    <w:rsid w:val="000B19D3"/>
    <w:rsid w:val="000B38AD"/>
    <w:rsid w:val="000B4F40"/>
    <w:rsid w:val="000C0AEF"/>
    <w:rsid w:val="000E23EF"/>
    <w:rsid w:val="000E4C31"/>
    <w:rsid w:val="000F7B4E"/>
    <w:rsid w:val="00106141"/>
    <w:rsid w:val="00116814"/>
    <w:rsid w:val="00116FF8"/>
    <w:rsid w:val="00125A83"/>
    <w:rsid w:val="00125CE2"/>
    <w:rsid w:val="00126340"/>
    <w:rsid w:val="00137782"/>
    <w:rsid w:val="00150173"/>
    <w:rsid w:val="00155B84"/>
    <w:rsid w:val="001617C6"/>
    <w:rsid w:val="001627BC"/>
    <w:rsid w:val="00163009"/>
    <w:rsid w:val="0016496D"/>
    <w:rsid w:val="001668FA"/>
    <w:rsid w:val="001A6A73"/>
    <w:rsid w:val="001A6B68"/>
    <w:rsid w:val="001B1AFC"/>
    <w:rsid w:val="001C2832"/>
    <w:rsid w:val="001D01AB"/>
    <w:rsid w:val="001D61AC"/>
    <w:rsid w:val="001D667D"/>
    <w:rsid w:val="001E5E4D"/>
    <w:rsid w:val="001E711A"/>
    <w:rsid w:val="002069FF"/>
    <w:rsid w:val="00216491"/>
    <w:rsid w:val="00225DF4"/>
    <w:rsid w:val="002361E7"/>
    <w:rsid w:val="0023638F"/>
    <w:rsid w:val="00253E95"/>
    <w:rsid w:val="002553E5"/>
    <w:rsid w:val="00257F42"/>
    <w:rsid w:val="002767B8"/>
    <w:rsid w:val="00277551"/>
    <w:rsid w:val="00277626"/>
    <w:rsid w:val="00277B04"/>
    <w:rsid w:val="00277E77"/>
    <w:rsid w:val="0029048D"/>
    <w:rsid w:val="002B0B3B"/>
    <w:rsid w:val="002B70F4"/>
    <w:rsid w:val="002D0D33"/>
    <w:rsid w:val="002F637E"/>
    <w:rsid w:val="0031558B"/>
    <w:rsid w:val="00322038"/>
    <w:rsid w:val="003225D8"/>
    <w:rsid w:val="00333FB2"/>
    <w:rsid w:val="00353FF0"/>
    <w:rsid w:val="0036292C"/>
    <w:rsid w:val="003665B3"/>
    <w:rsid w:val="003667A0"/>
    <w:rsid w:val="003673CE"/>
    <w:rsid w:val="00373825"/>
    <w:rsid w:val="00373BBB"/>
    <w:rsid w:val="00373E68"/>
    <w:rsid w:val="003764DC"/>
    <w:rsid w:val="003910F5"/>
    <w:rsid w:val="00396509"/>
    <w:rsid w:val="003A456F"/>
    <w:rsid w:val="003A61C1"/>
    <w:rsid w:val="003B6521"/>
    <w:rsid w:val="003B6F80"/>
    <w:rsid w:val="003D0B8E"/>
    <w:rsid w:val="003D16F8"/>
    <w:rsid w:val="003E08CD"/>
    <w:rsid w:val="003E5243"/>
    <w:rsid w:val="003F25C8"/>
    <w:rsid w:val="003F5339"/>
    <w:rsid w:val="003F7779"/>
    <w:rsid w:val="003F78C4"/>
    <w:rsid w:val="0040286B"/>
    <w:rsid w:val="00402E8E"/>
    <w:rsid w:val="004055B3"/>
    <w:rsid w:val="004079D7"/>
    <w:rsid w:val="00410AA7"/>
    <w:rsid w:val="00417EC9"/>
    <w:rsid w:val="004240DD"/>
    <w:rsid w:val="004436BE"/>
    <w:rsid w:val="00444889"/>
    <w:rsid w:val="004617A8"/>
    <w:rsid w:val="004647C9"/>
    <w:rsid w:val="004813A2"/>
    <w:rsid w:val="00493CC8"/>
    <w:rsid w:val="00495E19"/>
    <w:rsid w:val="004A2019"/>
    <w:rsid w:val="004A7828"/>
    <w:rsid w:val="004B24F0"/>
    <w:rsid w:val="004C3566"/>
    <w:rsid w:val="004C7CCC"/>
    <w:rsid w:val="004E1DA1"/>
    <w:rsid w:val="004F6307"/>
    <w:rsid w:val="00500689"/>
    <w:rsid w:val="00503819"/>
    <w:rsid w:val="00517199"/>
    <w:rsid w:val="0052291A"/>
    <w:rsid w:val="0053086F"/>
    <w:rsid w:val="00531CF9"/>
    <w:rsid w:val="005321D9"/>
    <w:rsid w:val="005409F7"/>
    <w:rsid w:val="00547DE9"/>
    <w:rsid w:val="005501FE"/>
    <w:rsid w:val="00574C4C"/>
    <w:rsid w:val="005813D4"/>
    <w:rsid w:val="005838DF"/>
    <w:rsid w:val="00594D74"/>
    <w:rsid w:val="005A1D86"/>
    <w:rsid w:val="005C1B82"/>
    <w:rsid w:val="005C5D40"/>
    <w:rsid w:val="005D1629"/>
    <w:rsid w:val="005D2111"/>
    <w:rsid w:val="005E4E6F"/>
    <w:rsid w:val="005F5E5E"/>
    <w:rsid w:val="00603C57"/>
    <w:rsid w:val="00606898"/>
    <w:rsid w:val="006222B4"/>
    <w:rsid w:val="006351F0"/>
    <w:rsid w:val="00636569"/>
    <w:rsid w:val="0064621E"/>
    <w:rsid w:val="00646A38"/>
    <w:rsid w:val="006512DC"/>
    <w:rsid w:val="00665AA7"/>
    <w:rsid w:val="006735AC"/>
    <w:rsid w:val="006737F9"/>
    <w:rsid w:val="006778FE"/>
    <w:rsid w:val="006A0991"/>
    <w:rsid w:val="006A44ED"/>
    <w:rsid w:val="006A78A5"/>
    <w:rsid w:val="006A7C81"/>
    <w:rsid w:val="006E7FC3"/>
    <w:rsid w:val="006F1C25"/>
    <w:rsid w:val="007144C0"/>
    <w:rsid w:val="0072663C"/>
    <w:rsid w:val="00764832"/>
    <w:rsid w:val="00773024"/>
    <w:rsid w:val="00773FF4"/>
    <w:rsid w:val="00796FC8"/>
    <w:rsid w:val="007A6018"/>
    <w:rsid w:val="007B383D"/>
    <w:rsid w:val="007C135F"/>
    <w:rsid w:val="007C2EB8"/>
    <w:rsid w:val="007F3D65"/>
    <w:rsid w:val="00815E80"/>
    <w:rsid w:val="008322AE"/>
    <w:rsid w:val="00833F2E"/>
    <w:rsid w:val="00843D16"/>
    <w:rsid w:val="00844EE6"/>
    <w:rsid w:val="0086167F"/>
    <w:rsid w:val="00864D5A"/>
    <w:rsid w:val="00875228"/>
    <w:rsid w:val="00883C0D"/>
    <w:rsid w:val="00893832"/>
    <w:rsid w:val="008A2B31"/>
    <w:rsid w:val="008A683B"/>
    <w:rsid w:val="008B02C7"/>
    <w:rsid w:val="008B67F1"/>
    <w:rsid w:val="008C187E"/>
    <w:rsid w:val="008C34E8"/>
    <w:rsid w:val="008C6B89"/>
    <w:rsid w:val="008E139C"/>
    <w:rsid w:val="008E15C3"/>
    <w:rsid w:val="008E26B2"/>
    <w:rsid w:val="00901E93"/>
    <w:rsid w:val="0093112B"/>
    <w:rsid w:val="00943C02"/>
    <w:rsid w:val="009441A9"/>
    <w:rsid w:val="00954A28"/>
    <w:rsid w:val="009634C7"/>
    <w:rsid w:val="00987514"/>
    <w:rsid w:val="0099508F"/>
    <w:rsid w:val="009A5A53"/>
    <w:rsid w:val="009B429B"/>
    <w:rsid w:val="009B5C69"/>
    <w:rsid w:val="009C601E"/>
    <w:rsid w:val="009C6ADC"/>
    <w:rsid w:val="009C7F33"/>
    <w:rsid w:val="009E4F79"/>
    <w:rsid w:val="009E5BAF"/>
    <w:rsid w:val="00A17127"/>
    <w:rsid w:val="00A2056E"/>
    <w:rsid w:val="00A228F6"/>
    <w:rsid w:val="00A63155"/>
    <w:rsid w:val="00A632C2"/>
    <w:rsid w:val="00A63BBA"/>
    <w:rsid w:val="00A66E66"/>
    <w:rsid w:val="00A702FD"/>
    <w:rsid w:val="00A82113"/>
    <w:rsid w:val="00A86DC4"/>
    <w:rsid w:val="00A908AD"/>
    <w:rsid w:val="00A93419"/>
    <w:rsid w:val="00A94E06"/>
    <w:rsid w:val="00AA1B36"/>
    <w:rsid w:val="00AA2713"/>
    <w:rsid w:val="00AA2A16"/>
    <w:rsid w:val="00AF3E4A"/>
    <w:rsid w:val="00AF431D"/>
    <w:rsid w:val="00AF6764"/>
    <w:rsid w:val="00AF7610"/>
    <w:rsid w:val="00B05C7D"/>
    <w:rsid w:val="00B12EEC"/>
    <w:rsid w:val="00B16F89"/>
    <w:rsid w:val="00B17129"/>
    <w:rsid w:val="00B1799D"/>
    <w:rsid w:val="00B321A8"/>
    <w:rsid w:val="00B325D0"/>
    <w:rsid w:val="00B378D5"/>
    <w:rsid w:val="00B40820"/>
    <w:rsid w:val="00B5334C"/>
    <w:rsid w:val="00B54871"/>
    <w:rsid w:val="00B6508D"/>
    <w:rsid w:val="00B66134"/>
    <w:rsid w:val="00B71D33"/>
    <w:rsid w:val="00BA1C3D"/>
    <w:rsid w:val="00BB02A9"/>
    <w:rsid w:val="00BB5FAE"/>
    <w:rsid w:val="00BD0132"/>
    <w:rsid w:val="00BD7782"/>
    <w:rsid w:val="00BF37DC"/>
    <w:rsid w:val="00BF77F9"/>
    <w:rsid w:val="00C03334"/>
    <w:rsid w:val="00C074D0"/>
    <w:rsid w:val="00C16A3A"/>
    <w:rsid w:val="00C207D1"/>
    <w:rsid w:val="00C2375E"/>
    <w:rsid w:val="00C343F5"/>
    <w:rsid w:val="00C418B1"/>
    <w:rsid w:val="00C4741B"/>
    <w:rsid w:val="00C54BD2"/>
    <w:rsid w:val="00C61EF4"/>
    <w:rsid w:val="00C63D15"/>
    <w:rsid w:val="00C64676"/>
    <w:rsid w:val="00C76633"/>
    <w:rsid w:val="00C8115A"/>
    <w:rsid w:val="00C82E5E"/>
    <w:rsid w:val="00C83411"/>
    <w:rsid w:val="00C84979"/>
    <w:rsid w:val="00C96FE8"/>
    <w:rsid w:val="00C979F7"/>
    <w:rsid w:val="00CA1BDF"/>
    <w:rsid w:val="00CB2155"/>
    <w:rsid w:val="00CB464A"/>
    <w:rsid w:val="00CC540D"/>
    <w:rsid w:val="00CD2C53"/>
    <w:rsid w:val="00CD6A23"/>
    <w:rsid w:val="00CD6ECE"/>
    <w:rsid w:val="00CF4147"/>
    <w:rsid w:val="00D11A45"/>
    <w:rsid w:val="00D1598D"/>
    <w:rsid w:val="00D32776"/>
    <w:rsid w:val="00D33064"/>
    <w:rsid w:val="00D33642"/>
    <w:rsid w:val="00D41B6B"/>
    <w:rsid w:val="00D41FD9"/>
    <w:rsid w:val="00D5059D"/>
    <w:rsid w:val="00D50FCA"/>
    <w:rsid w:val="00D52A48"/>
    <w:rsid w:val="00D55285"/>
    <w:rsid w:val="00D613BF"/>
    <w:rsid w:val="00D61E31"/>
    <w:rsid w:val="00D629D0"/>
    <w:rsid w:val="00D63267"/>
    <w:rsid w:val="00D6336B"/>
    <w:rsid w:val="00D63ACE"/>
    <w:rsid w:val="00D64A9C"/>
    <w:rsid w:val="00D64B7A"/>
    <w:rsid w:val="00D701DD"/>
    <w:rsid w:val="00D7051A"/>
    <w:rsid w:val="00D72D3A"/>
    <w:rsid w:val="00D84A78"/>
    <w:rsid w:val="00D8700B"/>
    <w:rsid w:val="00D8746B"/>
    <w:rsid w:val="00D942FD"/>
    <w:rsid w:val="00DA0EA5"/>
    <w:rsid w:val="00DB3FB2"/>
    <w:rsid w:val="00DB6E96"/>
    <w:rsid w:val="00DC05E0"/>
    <w:rsid w:val="00DD3DB7"/>
    <w:rsid w:val="00DD7F95"/>
    <w:rsid w:val="00DE00D1"/>
    <w:rsid w:val="00DE3D33"/>
    <w:rsid w:val="00DE6C57"/>
    <w:rsid w:val="00DF4360"/>
    <w:rsid w:val="00DF48EE"/>
    <w:rsid w:val="00DF63DA"/>
    <w:rsid w:val="00DF7997"/>
    <w:rsid w:val="00E14FA2"/>
    <w:rsid w:val="00E171C8"/>
    <w:rsid w:val="00E25D58"/>
    <w:rsid w:val="00E33590"/>
    <w:rsid w:val="00E37855"/>
    <w:rsid w:val="00E40E6D"/>
    <w:rsid w:val="00E45B51"/>
    <w:rsid w:val="00E54084"/>
    <w:rsid w:val="00E62FBB"/>
    <w:rsid w:val="00E65F19"/>
    <w:rsid w:val="00E701EA"/>
    <w:rsid w:val="00E84EDD"/>
    <w:rsid w:val="00E87AE6"/>
    <w:rsid w:val="00E92826"/>
    <w:rsid w:val="00EA1C8A"/>
    <w:rsid w:val="00EA3444"/>
    <w:rsid w:val="00EB75A6"/>
    <w:rsid w:val="00ED788B"/>
    <w:rsid w:val="00F13754"/>
    <w:rsid w:val="00F21266"/>
    <w:rsid w:val="00F32656"/>
    <w:rsid w:val="00F54729"/>
    <w:rsid w:val="00F7623E"/>
    <w:rsid w:val="00F76405"/>
    <w:rsid w:val="00F77930"/>
    <w:rsid w:val="00F80C28"/>
    <w:rsid w:val="00F819B1"/>
    <w:rsid w:val="00F870FB"/>
    <w:rsid w:val="00FE2B4F"/>
    <w:rsid w:val="00FE5AA6"/>
    <w:rsid w:val="00FF6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BEB442"/>
  <w15:docId w15:val="{15058E93-4DAB-4648-8B0F-C0AE10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6B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26B2"/>
    <w:pPr>
      <w:tabs>
        <w:tab w:val="center" w:pos="4536"/>
        <w:tab w:val="right" w:pos="9072"/>
      </w:tabs>
    </w:pPr>
  </w:style>
  <w:style w:type="paragraph" w:styleId="Pieddepage">
    <w:name w:val="footer"/>
    <w:basedOn w:val="Normal"/>
    <w:link w:val="PieddepageCar"/>
    <w:uiPriority w:val="99"/>
    <w:rsid w:val="008E26B2"/>
    <w:pPr>
      <w:tabs>
        <w:tab w:val="center" w:pos="4536"/>
        <w:tab w:val="right" w:pos="9072"/>
      </w:tabs>
    </w:pPr>
  </w:style>
  <w:style w:type="paragraph" w:styleId="Textedebulles">
    <w:name w:val="Balloon Text"/>
    <w:basedOn w:val="Normal"/>
    <w:semiHidden/>
    <w:rsid w:val="007B383D"/>
    <w:rPr>
      <w:rFonts w:ascii="Tahoma" w:hAnsi="Tahoma" w:cs="Tahoma"/>
      <w:sz w:val="16"/>
      <w:szCs w:val="16"/>
    </w:rPr>
  </w:style>
  <w:style w:type="paragraph" w:styleId="Notedebasdepage">
    <w:name w:val="footnote text"/>
    <w:basedOn w:val="Normal"/>
    <w:semiHidden/>
    <w:rsid w:val="00096910"/>
    <w:rPr>
      <w:sz w:val="20"/>
      <w:szCs w:val="20"/>
    </w:rPr>
  </w:style>
  <w:style w:type="character" w:styleId="Appelnotedebasdep">
    <w:name w:val="footnote reference"/>
    <w:semiHidden/>
    <w:rsid w:val="00096910"/>
    <w:rPr>
      <w:vertAlign w:val="superscript"/>
    </w:rPr>
  </w:style>
  <w:style w:type="table" w:styleId="Grilledutableau">
    <w:name w:val="Table Grid"/>
    <w:basedOn w:val="TableauNormal"/>
    <w:rsid w:val="0009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8">
    <w:name w:val="Table List 8"/>
    <w:basedOn w:val="TableauNormal"/>
    <w:rsid w:val="000969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contemporain">
    <w:name w:val="Table Contemporary"/>
    <w:basedOn w:val="TableauNormal"/>
    <w:rsid w:val="00B650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eddepageCar">
    <w:name w:val="Pied de page Car"/>
    <w:link w:val="Pieddepage"/>
    <w:uiPriority w:val="99"/>
    <w:rsid w:val="00D32776"/>
    <w:rPr>
      <w:sz w:val="24"/>
      <w:szCs w:val="24"/>
    </w:rPr>
  </w:style>
  <w:style w:type="paragraph" w:customStyle="1" w:styleId="Default">
    <w:name w:val="Default"/>
    <w:rsid w:val="00A228F6"/>
    <w:pPr>
      <w:autoSpaceDE w:val="0"/>
      <w:autoSpaceDN w:val="0"/>
      <w:adjustRightInd w:val="0"/>
    </w:pPr>
    <w:rPr>
      <w:rFonts w:ascii="Minion Pro" w:hAnsi="Minion Pro" w:cs="Minion Pro"/>
      <w:color w:val="000000"/>
      <w:sz w:val="24"/>
      <w:szCs w:val="24"/>
    </w:rPr>
  </w:style>
  <w:style w:type="paragraph" w:styleId="Paragraphedeliste">
    <w:name w:val="List Paragraph"/>
    <w:basedOn w:val="Normal"/>
    <w:uiPriority w:val="34"/>
    <w:qFormat/>
    <w:rsid w:val="00007F4A"/>
    <w:pPr>
      <w:ind w:left="720"/>
      <w:contextualSpacing/>
    </w:pPr>
  </w:style>
  <w:style w:type="character" w:styleId="Lienhypertexte">
    <w:name w:val="Hyperlink"/>
    <w:basedOn w:val="Policepardfaut"/>
    <w:rsid w:val="00277E77"/>
    <w:rPr>
      <w:color w:val="0000FF" w:themeColor="hyperlink"/>
      <w:u w:val="single"/>
    </w:rPr>
  </w:style>
  <w:style w:type="character" w:customStyle="1" w:styleId="En-tteCar">
    <w:name w:val="En-tête Car"/>
    <w:basedOn w:val="Policepardfaut"/>
    <w:link w:val="En-tte"/>
    <w:uiPriority w:val="99"/>
    <w:rsid w:val="00D1598D"/>
    <w:rPr>
      <w:sz w:val="24"/>
      <w:szCs w:val="24"/>
    </w:rPr>
  </w:style>
  <w:style w:type="paragraph" w:styleId="NormalWeb">
    <w:name w:val="Normal (Web)"/>
    <w:basedOn w:val="Normal"/>
    <w:uiPriority w:val="99"/>
    <w:semiHidden/>
    <w:unhideWhenUsed/>
    <w:rsid w:val="0000324A"/>
    <w:pPr>
      <w:spacing w:before="100" w:beforeAutospacing="1" w:after="142"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0A5A-B0B7-4F98-9C96-6E94012C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1245</Words>
  <Characters>6699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DEMANDE DE CONTRIBUTION</vt:lpstr>
    </vt:vector>
  </TitlesOfParts>
  <Company>UMR 6634</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CONTRIBUTION</dc:title>
  <dc:creator>Laure Paris</dc:creator>
  <cp:lastModifiedBy>Marie Legay</cp:lastModifiedBy>
  <cp:revision>30</cp:revision>
  <cp:lastPrinted>2023-05-03T07:02:00Z</cp:lastPrinted>
  <dcterms:created xsi:type="dcterms:W3CDTF">2023-05-02T10:27:00Z</dcterms:created>
  <dcterms:modified xsi:type="dcterms:W3CDTF">2025-03-14T09:55:00Z</dcterms:modified>
</cp:coreProperties>
</file>